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A81" w:rsidRPr="00127450" w:rsidRDefault="004F7A81" w:rsidP="00127450">
      <w:pPr>
        <w:jc w:val="center"/>
        <w:rPr>
          <w:rFonts w:ascii="Arial" w:hAnsi="Arial" w:cs="Arial"/>
          <w:b/>
          <w:sz w:val="24"/>
          <w:szCs w:val="24"/>
        </w:rPr>
      </w:pPr>
      <w:r w:rsidRPr="00127450">
        <w:rPr>
          <w:rFonts w:ascii="Arial" w:hAnsi="Arial" w:cs="Arial"/>
          <w:b/>
          <w:sz w:val="24"/>
          <w:szCs w:val="24"/>
        </w:rPr>
        <w:t>Personal Learning Environments</w:t>
      </w:r>
      <w:r w:rsidR="00127450">
        <w:rPr>
          <w:rFonts w:ascii="Arial" w:hAnsi="Arial" w:cs="Arial"/>
          <w:b/>
          <w:sz w:val="24"/>
          <w:szCs w:val="24"/>
        </w:rPr>
        <w:t>: A Call f</w:t>
      </w:r>
      <w:r w:rsidR="00127450" w:rsidRPr="00127450">
        <w:rPr>
          <w:rFonts w:ascii="Arial" w:hAnsi="Arial" w:cs="Arial"/>
          <w:b/>
          <w:sz w:val="24"/>
          <w:szCs w:val="24"/>
        </w:rPr>
        <w:t xml:space="preserve">or Personalized </w:t>
      </w:r>
      <w:r w:rsidRPr="00127450">
        <w:rPr>
          <w:rFonts w:ascii="Arial" w:hAnsi="Arial" w:cs="Arial"/>
          <w:b/>
          <w:sz w:val="24"/>
          <w:szCs w:val="24"/>
        </w:rPr>
        <w:t xml:space="preserve">Learning </w:t>
      </w:r>
      <w:proofErr w:type="gramStart"/>
      <w:r w:rsidR="00127450" w:rsidRPr="00127450">
        <w:rPr>
          <w:rFonts w:ascii="Arial" w:hAnsi="Arial" w:cs="Arial"/>
          <w:b/>
          <w:sz w:val="24"/>
          <w:szCs w:val="24"/>
        </w:rPr>
        <w:t>In</w:t>
      </w:r>
      <w:proofErr w:type="gramEnd"/>
      <w:r w:rsidR="00127450" w:rsidRPr="00127450">
        <w:rPr>
          <w:rFonts w:ascii="Arial" w:hAnsi="Arial" w:cs="Arial"/>
          <w:b/>
          <w:sz w:val="24"/>
          <w:szCs w:val="24"/>
        </w:rPr>
        <w:t xml:space="preserve"> </w:t>
      </w:r>
      <w:r w:rsidRPr="00127450">
        <w:rPr>
          <w:rFonts w:ascii="Arial" w:hAnsi="Arial" w:cs="Arial"/>
          <w:b/>
          <w:sz w:val="24"/>
          <w:szCs w:val="24"/>
        </w:rPr>
        <w:t>Colombia</w:t>
      </w:r>
    </w:p>
    <w:p w:rsidR="00E54055" w:rsidRDefault="00E54055" w:rsidP="00127450">
      <w:pPr>
        <w:jc w:val="center"/>
        <w:rPr>
          <w:rFonts w:ascii="Arial" w:hAnsi="Arial" w:cs="Arial"/>
          <w:b/>
          <w:sz w:val="24"/>
          <w:szCs w:val="24"/>
        </w:rPr>
      </w:pPr>
    </w:p>
    <w:p w:rsidR="00127450" w:rsidRDefault="00127450" w:rsidP="00127450">
      <w:pPr>
        <w:jc w:val="center"/>
        <w:rPr>
          <w:rFonts w:ascii="Arial" w:hAnsi="Arial" w:cs="Arial"/>
          <w:b/>
          <w:sz w:val="24"/>
          <w:szCs w:val="24"/>
        </w:rPr>
      </w:pPr>
    </w:p>
    <w:p w:rsidR="00127450" w:rsidRPr="00127450" w:rsidRDefault="00127450" w:rsidP="00127450">
      <w:pPr>
        <w:jc w:val="center"/>
        <w:rPr>
          <w:rFonts w:ascii="Arial" w:hAnsi="Arial" w:cs="Arial"/>
          <w:b/>
          <w:sz w:val="24"/>
          <w:szCs w:val="24"/>
        </w:rPr>
      </w:pPr>
      <w:r w:rsidRPr="00127450">
        <w:rPr>
          <w:rFonts w:ascii="Arial" w:hAnsi="Arial" w:cs="Arial"/>
          <w:b/>
          <w:sz w:val="24"/>
          <w:szCs w:val="24"/>
        </w:rPr>
        <w:t xml:space="preserve">Esteban </w:t>
      </w:r>
      <w:proofErr w:type="spellStart"/>
      <w:r w:rsidRPr="00127450">
        <w:rPr>
          <w:rFonts w:ascii="Arial" w:hAnsi="Arial" w:cs="Arial"/>
          <w:b/>
          <w:sz w:val="24"/>
          <w:szCs w:val="24"/>
        </w:rPr>
        <w:t>Eusse</w:t>
      </w:r>
      <w:proofErr w:type="spellEnd"/>
      <w:r w:rsidRPr="00127450">
        <w:rPr>
          <w:rFonts w:ascii="Arial" w:hAnsi="Arial" w:cs="Arial"/>
          <w:b/>
          <w:sz w:val="24"/>
          <w:szCs w:val="24"/>
        </w:rPr>
        <w:t xml:space="preserve"> </w:t>
      </w:r>
      <w:proofErr w:type="spellStart"/>
      <w:r w:rsidRPr="00127450">
        <w:rPr>
          <w:rFonts w:ascii="Arial" w:hAnsi="Arial" w:cs="Arial"/>
          <w:b/>
          <w:sz w:val="24"/>
          <w:szCs w:val="24"/>
        </w:rPr>
        <w:t>Munera</w:t>
      </w:r>
      <w:proofErr w:type="spellEnd"/>
    </w:p>
    <w:p w:rsidR="00127450" w:rsidRPr="00127450" w:rsidRDefault="00127450" w:rsidP="00127450">
      <w:pPr>
        <w:jc w:val="center"/>
        <w:rPr>
          <w:rFonts w:ascii="Arial" w:hAnsi="Arial" w:cs="Arial"/>
          <w:b/>
          <w:sz w:val="24"/>
          <w:szCs w:val="24"/>
        </w:rPr>
      </w:pPr>
      <w:r w:rsidRPr="00127450">
        <w:rPr>
          <w:rFonts w:ascii="Arial" w:hAnsi="Arial" w:cs="Arial"/>
          <w:b/>
          <w:sz w:val="24"/>
          <w:szCs w:val="24"/>
        </w:rPr>
        <w:t>ID: 000129272</w:t>
      </w:r>
    </w:p>
    <w:p w:rsidR="00127450" w:rsidRDefault="00127450" w:rsidP="00127450">
      <w:pPr>
        <w:jc w:val="center"/>
        <w:rPr>
          <w:rFonts w:ascii="Arial" w:hAnsi="Arial" w:cs="Arial"/>
          <w:b/>
          <w:sz w:val="24"/>
          <w:szCs w:val="24"/>
        </w:rPr>
      </w:pPr>
    </w:p>
    <w:p w:rsidR="00127450" w:rsidRDefault="00127450" w:rsidP="00127450">
      <w:pPr>
        <w:jc w:val="center"/>
        <w:rPr>
          <w:rFonts w:ascii="Arial" w:hAnsi="Arial" w:cs="Arial"/>
          <w:b/>
          <w:sz w:val="24"/>
          <w:szCs w:val="24"/>
        </w:rPr>
      </w:pPr>
    </w:p>
    <w:p w:rsidR="00127450" w:rsidRDefault="00127450" w:rsidP="00127450">
      <w:pPr>
        <w:jc w:val="center"/>
        <w:rPr>
          <w:rFonts w:ascii="Arial" w:hAnsi="Arial" w:cs="Arial"/>
          <w:b/>
          <w:sz w:val="24"/>
          <w:szCs w:val="24"/>
        </w:rPr>
      </w:pPr>
      <w:r>
        <w:rPr>
          <w:rFonts w:ascii="Arial" w:hAnsi="Arial" w:cs="Arial"/>
          <w:b/>
          <w:sz w:val="24"/>
          <w:szCs w:val="24"/>
        </w:rPr>
        <w:t>Senior Thesis</w:t>
      </w:r>
    </w:p>
    <w:p w:rsidR="00127450" w:rsidRDefault="00127450" w:rsidP="00127450">
      <w:pPr>
        <w:jc w:val="center"/>
        <w:rPr>
          <w:rFonts w:ascii="Arial" w:hAnsi="Arial" w:cs="Arial"/>
          <w:b/>
          <w:sz w:val="24"/>
          <w:szCs w:val="24"/>
          <w:lang w:val="es-ES"/>
        </w:rPr>
      </w:pPr>
      <w:r w:rsidRPr="00127450">
        <w:rPr>
          <w:rFonts w:ascii="Arial" w:hAnsi="Arial" w:cs="Arial"/>
          <w:b/>
          <w:sz w:val="24"/>
          <w:szCs w:val="24"/>
          <w:lang w:val="es-ES"/>
        </w:rPr>
        <w:t>Director: Raúl Alberto Mora Vélez, Ph.</w:t>
      </w:r>
      <w:r>
        <w:rPr>
          <w:rFonts w:ascii="Arial" w:hAnsi="Arial" w:cs="Arial"/>
          <w:b/>
          <w:sz w:val="24"/>
          <w:szCs w:val="24"/>
          <w:lang w:val="es-ES"/>
        </w:rPr>
        <w:t>D.</w:t>
      </w:r>
    </w:p>
    <w:p w:rsidR="00127450" w:rsidRPr="00127450" w:rsidRDefault="00127450" w:rsidP="00127450">
      <w:pPr>
        <w:jc w:val="center"/>
        <w:rPr>
          <w:rFonts w:ascii="Arial" w:hAnsi="Arial" w:cs="Arial"/>
          <w:b/>
          <w:sz w:val="24"/>
          <w:szCs w:val="24"/>
          <w:lang w:val="es-ES"/>
        </w:rPr>
      </w:pPr>
    </w:p>
    <w:p w:rsidR="00E54055" w:rsidRPr="00127450" w:rsidRDefault="00E54055" w:rsidP="00127450">
      <w:pPr>
        <w:jc w:val="center"/>
        <w:rPr>
          <w:rFonts w:ascii="Arial" w:hAnsi="Arial" w:cs="Arial"/>
          <w:b/>
          <w:sz w:val="24"/>
          <w:szCs w:val="24"/>
          <w:lang w:val="es-ES"/>
        </w:rPr>
      </w:pPr>
    </w:p>
    <w:p w:rsidR="00E54055" w:rsidRPr="00F31CB6" w:rsidRDefault="00E54055" w:rsidP="00127450">
      <w:pPr>
        <w:jc w:val="center"/>
        <w:rPr>
          <w:rFonts w:ascii="Arial" w:hAnsi="Arial" w:cs="Arial"/>
          <w:b/>
          <w:sz w:val="24"/>
          <w:szCs w:val="24"/>
          <w:lang w:val="es-ES"/>
        </w:rPr>
      </w:pPr>
    </w:p>
    <w:p w:rsidR="00E54055" w:rsidRPr="00F31CB6" w:rsidRDefault="00E54055" w:rsidP="00127450">
      <w:pPr>
        <w:jc w:val="center"/>
        <w:rPr>
          <w:rFonts w:ascii="Arial" w:hAnsi="Arial" w:cs="Arial"/>
          <w:b/>
          <w:sz w:val="24"/>
          <w:szCs w:val="24"/>
          <w:lang w:val="es-ES"/>
        </w:rPr>
      </w:pPr>
    </w:p>
    <w:p w:rsidR="00E54055" w:rsidRPr="00F31CB6" w:rsidRDefault="00E54055" w:rsidP="00127450">
      <w:pPr>
        <w:jc w:val="center"/>
        <w:rPr>
          <w:rFonts w:ascii="Arial" w:hAnsi="Arial" w:cs="Arial"/>
          <w:b/>
          <w:sz w:val="24"/>
          <w:szCs w:val="24"/>
          <w:lang w:val="es-ES"/>
        </w:rPr>
      </w:pPr>
    </w:p>
    <w:p w:rsidR="00E54055" w:rsidRPr="00127450" w:rsidRDefault="00127450" w:rsidP="00127450">
      <w:pPr>
        <w:jc w:val="center"/>
        <w:rPr>
          <w:rFonts w:ascii="Arial" w:hAnsi="Arial" w:cs="Arial"/>
          <w:b/>
          <w:sz w:val="24"/>
          <w:szCs w:val="24"/>
          <w:lang w:val="es-ES"/>
        </w:rPr>
      </w:pPr>
      <w:r w:rsidRPr="00127450">
        <w:rPr>
          <w:rFonts w:ascii="Arial" w:hAnsi="Arial" w:cs="Arial"/>
          <w:b/>
          <w:sz w:val="24"/>
          <w:szCs w:val="24"/>
          <w:lang w:val="es-ES"/>
        </w:rPr>
        <w:t>Licenciatura Inglés-Español</w:t>
      </w:r>
    </w:p>
    <w:p w:rsidR="00127450" w:rsidRPr="00127450" w:rsidRDefault="00127450" w:rsidP="00127450">
      <w:pPr>
        <w:jc w:val="center"/>
        <w:rPr>
          <w:rFonts w:ascii="Arial" w:hAnsi="Arial" w:cs="Arial"/>
          <w:b/>
          <w:sz w:val="24"/>
          <w:szCs w:val="24"/>
          <w:lang w:val="es-ES"/>
        </w:rPr>
      </w:pPr>
      <w:proofErr w:type="spellStart"/>
      <w:r w:rsidRPr="00127450">
        <w:rPr>
          <w:rFonts w:ascii="Arial" w:hAnsi="Arial" w:cs="Arial"/>
          <w:b/>
          <w:sz w:val="24"/>
          <w:szCs w:val="24"/>
          <w:lang w:val="es-ES"/>
        </w:rPr>
        <w:t>Faculty</w:t>
      </w:r>
      <w:proofErr w:type="spellEnd"/>
      <w:r w:rsidRPr="00127450">
        <w:rPr>
          <w:rFonts w:ascii="Arial" w:hAnsi="Arial" w:cs="Arial"/>
          <w:b/>
          <w:sz w:val="24"/>
          <w:szCs w:val="24"/>
          <w:lang w:val="es-ES"/>
        </w:rPr>
        <w:t xml:space="preserve"> of </w:t>
      </w:r>
      <w:proofErr w:type="spellStart"/>
      <w:r w:rsidRPr="00127450">
        <w:rPr>
          <w:rFonts w:ascii="Arial" w:hAnsi="Arial" w:cs="Arial"/>
          <w:b/>
          <w:sz w:val="24"/>
          <w:szCs w:val="24"/>
          <w:lang w:val="es-ES"/>
        </w:rPr>
        <w:t>Educ</w:t>
      </w:r>
      <w:r>
        <w:rPr>
          <w:rFonts w:ascii="Arial" w:hAnsi="Arial" w:cs="Arial"/>
          <w:b/>
          <w:sz w:val="24"/>
          <w:szCs w:val="24"/>
          <w:lang w:val="es-ES"/>
        </w:rPr>
        <w:t>ation</w:t>
      </w:r>
      <w:proofErr w:type="spellEnd"/>
    </w:p>
    <w:p w:rsidR="004F7A81" w:rsidRDefault="004F7A81" w:rsidP="00127450">
      <w:pPr>
        <w:jc w:val="center"/>
        <w:rPr>
          <w:rFonts w:ascii="Arial" w:hAnsi="Arial" w:cs="Arial"/>
          <w:b/>
          <w:sz w:val="24"/>
          <w:szCs w:val="24"/>
          <w:lang w:val="es-CO"/>
        </w:rPr>
      </w:pPr>
      <w:r w:rsidRPr="00127450">
        <w:rPr>
          <w:rFonts w:ascii="Arial" w:hAnsi="Arial" w:cs="Arial"/>
          <w:b/>
          <w:sz w:val="24"/>
          <w:szCs w:val="24"/>
          <w:lang w:val="es-CO"/>
        </w:rPr>
        <w:t>Universidad Pontificia Bolivariana</w:t>
      </w:r>
      <w:r w:rsidR="00127450">
        <w:rPr>
          <w:rFonts w:ascii="Arial" w:hAnsi="Arial" w:cs="Arial"/>
          <w:b/>
          <w:sz w:val="24"/>
          <w:szCs w:val="24"/>
          <w:lang w:val="es-CO"/>
        </w:rPr>
        <w:t>, Sede Central Medellín</w:t>
      </w:r>
    </w:p>
    <w:p w:rsidR="00127450" w:rsidRPr="00127450" w:rsidRDefault="00127450" w:rsidP="00127450">
      <w:pPr>
        <w:jc w:val="center"/>
        <w:rPr>
          <w:rFonts w:ascii="Arial" w:hAnsi="Arial" w:cs="Arial"/>
          <w:b/>
          <w:sz w:val="24"/>
          <w:szCs w:val="24"/>
        </w:rPr>
      </w:pPr>
      <w:r w:rsidRPr="00127450">
        <w:rPr>
          <w:rFonts w:ascii="Arial" w:hAnsi="Arial" w:cs="Arial"/>
          <w:b/>
          <w:sz w:val="24"/>
          <w:szCs w:val="24"/>
        </w:rPr>
        <w:t>2018</w:t>
      </w:r>
    </w:p>
    <w:p w:rsidR="004F7A81" w:rsidRPr="00127450" w:rsidRDefault="004F7A81" w:rsidP="00127450">
      <w:pPr>
        <w:jc w:val="center"/>
        <w:rPr>
          <w:rFonts w:ascii="Arial" w:hAnsi="Arial" w:cs="Arial"/>
          <w:b/>
          <w:sz w:val="48"/>
          <w:szCs w:val="48"/>
        </w:rPr>
      </w:pPr>
    </w:p>
    <w:p w:rsidR="00127450" w:rsidRPr="00127450" w:rsidRDefault="00127450" w:rsidP="00127450">
      <w:pPr>
        <w:jc w:val="center"/>
        <w:rPr>
          <w:rFonts w:ascii="Arial" w:hAnsi="Arial" w:cs="Arial"/>
          <w:b/>
          <w:sz w:val="24"/>
          <w:szCs w:val="24"/>
        </w:rPr>
        <w:sectPr w:rsidR="00127450" w:rsidRPr="00127450" w:rsidSect="00394E5F">
          <w:pgSz w:w="12240" w:h="15840"/>
          <w:pgMar w:top="1440" w:right="1440" w:bottom="1440" w:left="1440" w:header="720" w:footer="720" w:gutter="0"/>
          <w:cols w:space="720"/>
          <w:docGrid w:linePitch="360"/>
        </w:sectPr>
      </w:pPr>
    </w:p>
    <w:p w:rsidR="00127450" w:rsidRPr="002C2039" w:rsidRDefault="00127450" w:rsidP="002C2039">
      <w:pPr>
        <w:jc w:val="center"/>
        <w:rPr>
          <w:rFonts w:ascii="Arial" w:hAnsi="Arial" w:cs="Arial"/>
          <w:b/>
          <w:sz w:val="24"/>
          <w:szCs w:val="24"/>
        </w:rPr>
      </w:pPr>
      <w:r>
        <w:rPr>
          <w:rFonts w:ascii="Arial" w:hAnsi="Arial" w:cs="Arial"/>
          <w:b/>
          <w:sz w:val="24"/>
          <w:szCs w:val="24"/>
        </w:rPr>
        <w:lastRenderedPageBreak/>
        <w:t>Abstract</w:t>
      </w:r>
    </w:p>
    <w:p w:rsidR="002C2039" w:rsidRDefault="002C2039" w:rsidP="002C2039">
      <w:pPr>
        <w:rPr>
          <w:rFonts w:ascii="Arial" w:hAnsi="Arial" w:cs="Arial"/>
          <w:sz w:val="24"/>
          <w:szCs w:val="24"/>
        </w:rPr>
      </w:pPr>
      <w:r>
        <w:rPr>
          <w:rFonts w:ascii="Arial" w:hAnsi="Arial" w:cs="Arial"/>
          <w:sz w:val="24"/>
          <w:szCs w:val="24"/>
        </w:rPr>
        <w:t>Every person in the world has specific le</w:t>
      </w:r>
      <w:r w:rsidR="00CD0DDE">
        <w:rPr>
          <w:rFonts w:ascii="Arial" w:hAnsi="Arial" w:cs="Arial"/>
          <w:sz w:val="24"/>
          <w:szCs w:val="24"/>
        </w:rPr>
        <w:t xml:space="preserve">arning necessities. These refer to how differently each person learns. In order to supply these preferences, which play an important role at the time of learning a specific topic, the learners look for the place or tool that brings them comfortability. </w:t>
      </w:r>
    </w:p>
    <w:p w:rsidR="002C2039" w:rsidRDefault="002C2039" w:rsidP="002C2039">
      <w:pPr>
        <w:rPr>
          <w:rFonts w:ascii="Arial" w:hAnsi="Arial" w:cs="Arial"/>
          <w:sz w:val="24"/>
          <w:szCs w:val="24"/>
        </w:rPr>
      </w:pPr>
      <w:r>
        <w:rPr>
          <w:rFonts w:ascii="Arial" w:hAnsi="Arial" w:cs="Arial"/>
          <w:sz w:val="24"/>
          <w:szCs w:val="24"/>
        </w:rPr>
        <w:t>A Personal learning environments (PLE for short) is constructed by a learner who seeks to learn about a specific topic in a customized environment. In this century, a huge amount of learning methods, tools and websites are available for people to try and decide which ones work for each learning necessities and which ones don´t.</w:t>
      </w:r>
      <w:r w:rsidR="00CD0DDE">
        <w:rPr>
          <w:rFonts w:ascii="Arial" w:hAnsi="Arial" w:cs="Arial"/>
          <w:sz w:val="24"/>
          <w:szCs w:val="24"/>
        </w:rPr>
        <w:t xml:space="preserve"> The learner, aided by classmates and teachers, can create an environment where the learning necessities are met. Th</w:t>
      </w:r>
      <w:r w:rsidR="00756DC9">
        <w:rPr>
          <w:rFonts w:ascii="Arial" w:hAnsi="Arial" w:cs="Arial"/>
          <w:sz w:val="24"/>
          <w:szCs w:val="24"/>
        </w:rPr>
        <w:t>anks to this personalization possibility</w:t>
      </w:r>
      <w:r w:rsidR="00CD0DDE">
        <w:rPr>
          <w:rFonts w:ascii="Arial" w:hAnsi="Arial" w:cs="Arial"/>
          <w:sz w:val="24"/>
          <w:szCs w:val="24"/>
        </w:rPr>
        <w:t xml:space="preserve">, the person will feel comfortable </w:t>
      </w:r>
      <w:r w:rsidR="00756DC9">
        <w:rPr>
          <w:rFonts w:ascii="Arial" w:hAnsi="Arial" w:cs="Arial"/>
          <w:sz w:val="24"/>
          <w:szCs w:val="24"/>
        </w:rPr>
        <w:t>and motivated</w:t>
      </w:r>
      <w:r w:rsidR="00CD0DDE">
        <w:rPr>
          <w:rFonts w:ascii="Arial" w:hAnsi="Arial" w:cs="Arial"/>
          <w:sz w:val="24"/>
          <w:szCs w:val="24"/>
        </w:rPr>
        <w:t xml:space="preserve"> to learn the topic. The classroom is a perfect place for people to understand different tools and websites that could become part of a person PLE.</w:t>
      </w:r>
    </w:p>
    <w:p w:rsidR="00394E5F" w:rsidRPr="002C2039" w:rsidRDefault="002C2039" w:rsidP="00CD0DDE">
      <w:pPr>
        <w:rPr>
          <w:rFonts w:ascii="Arial" w:hAnsi="Arial" w:cs="Arial"/>
          <w:sz w:val="24"/>
          <w:szCs w:val="24"/>
        </w:rPr>
      </w:pPr>
      <w:r>
        <w:rPr>
          <w:rFonts w:ascii="Arial" w:hAnsi="Arial" w:cs="Arial"/>
          <w:sz w:val="24"/>
          <w:szCs w:val="24"/>
        </w:rPr>
        <w:t>The current social demands ask people to have healthy amount of knowledge of the English language. Because of this, language learning should be the focus of a lot of people nowadays and a PLE could potentially help them to do it faster.</w:t>
      </w:r>
      <w:r w:rsidR="00CD0DDE">
        <w:rPr>
          <w:rFonts w:ascii="Arial" w:hAnsi="Arial" w:cs="Arial"/>
          <w:sz w:val="24"/>
          <w:szCs w:val="24"/>
        </w:rPr>
        <w:t xml:space="preserve"> </w:t>
      </w:r>
    </w:p>
    <w:p w:rsidR="00394E5F" w:rsidRPr="00127450" w:rsidRDefault="00394E5F" w:rsidP="00127450">
      <w:pPr>
        <w:rPr>
          <w:rFonts w:ascii="Arial" w:hAnsi="Arial" w:cs="Arial"/>
          <w:b/>
          <w:sz w:val="24"/>
          <w:szCs w:val="24"/>
        </w:rPr>
      </w:pPr>
    </w:p>
    <w:p w:rsidR="00394E5F" w:rsidRPr="00127450" w:rsidRDefault="00394E5F" w:rsidP="00127450">
      <w:pPr>
        <w:rPr>
          <w:rFonts w:ascii="Arial" w:hAnsi="Arial" w:cs="Arial"/>
          <w:b/>
          <w:sz w:val="24"/>
          <w:szCs w:val="24"/>
        </w:rPr>
      </w:pPr>
    </w:p>
    <w:p w:rsidR="00394E5F" w:rsidRPr="00127450" w:rsidRDefault="00394E5F" w:rsidP="00127450">
      <w:pPr>
        <w:rPr>
          <w:rFonts w:ascii="Arial" w:hAnsi="Arial" w:cs="Arial"/>
          <w:b/>
          <w:sz w:val="24"/>
          <w:szCs w:val="24"/>
        </w:rPr>
      </w:pPr>
    </w:p>
    <w:p w:rsidR="00394E5F" w:rsidRPr="00127450" w:rsidRDefault="00394E5F" w:rsidP="00127450">
      <w:pPr>
        <w:rPr>
          <w:rFonts w:ascii="Arial" w:hAnsi="Arial" w:cs="Arial"/>
          <w:b/>
          <w:sz w:val="24"/>
          <w:szCs w:val="24"/>
        </w:rPr>
      </w:pPr>
    </w:p>
    <w:p w:rsidR="00394E5F" w:rsidRPr="00127450" w:rsidRDefault="00394E5F" w:rsidP="00127450">
      <w:pPr>
        <w:rPr>
          <w:rFonts w:ascii="Arial" w:hAnsi="Arial" w:cs="Arial"/>
          <w:b/>
          <w:sz w:val="24"/>
          <w:szCs w:val="24"/>
        </w:rPr>
      </w:pPr>
    </w:p>
    <w:p w:rsidR="00394E5F" w:rsidRPr="00127450" w:rsidRDefault="00394E5F" w:rsidP="00127450">
      <w:pPr>
        <w:rPr>
          <w:rFonts w:ascii="Arial" w:hAnsi="Arial" w:cs="Arial"/>
          <w:b/>
          <w:sz w:val="24"/>
          <w:szCs w:val="24"/>
        </w:rPr>
      </w:pPr>
    </w:p>
    <w:p w:rsidR="00394E5F" w:rsidRPr="00127450" w:rsidRDefault="00394E5F" w:rsidP="00127450">
      <w:pPr>
        <w:rPr>
          <w:rFonts w:ascii="Arial" w:hAnsi="Arial" w:cs="Arial"/>
          <w:b/>
          <w:sz w:val="24"/>
          <w:szCs w:val="24"/>
        </w:rPr>
      </w:pPr>
    </w:p>
    <w:p w:rsidR="00127450" w:rsidRDefault="00127450" w:rsidP="00756DC9">
      <w:pPr>
        <w:ind w:firstLine="0"/>
        <w:rPr>
          <w:rFonts w:ascii="Arial" w:hAnsi="Arial" w:cs="Arial"/>
          <w:b/>
          <w:sz w:val="24"/>
          <w:szCs w:val="24"/>
        </w:rPr>
        <w:sectPr w:rsidR="00127450" w:rsidSect="00394E5F">
          <w:pgSz w:w="12240" w:h="15840"/>
          <w:pgMar w:top="1440" w:right="1440" w:bottom="1440" w:left="1440" w:header="720" w:footer="720" w:gutter="0"/>
          <w:cols w:space="720"/>
          <w:docGrid w:linePitch="360"/>
        </w:sectPr>
      </w:pPr>
    </w:p>
    <w:p w:rsidR="00392C4D" w:rsidRPr="00127450" w:rsidRDefault="00392C4D" w:rsidP="00127450">
      <w:pPr>
        <w:rPr>
          <w:rFonts w:ascii="Arial" w:hAnsi="Arial" w:cs="Arial"/>
          <w:sz w:val="24"/>
          <w:szCs w:val="24"/>
        </w:rPr>
      </w:pPr>
      <w:r w:rsidRPr="00127450">
        <w:rPr>
          <w:rFonts w:ascii="Arial" w:hAnsi="Arial" w:cs="Arial"/>
          <w:sz w:val="24"/>
          <w:szCs w:val="24"/>
        </w:rPr>
        <w:lastRenderedPageBreak/>
        <w:t xml:space="preserve">Learning is a very broad concept. It cannot simply be understood as the apprehension of knowledge. People daily inquire about how to facilitate the </w:t>
      </w:r>
      <w:r w:rsidR="002B24FE" w:rsidRPr="00127450">
        <w:rPr>
          <w:rFonts w:ascii="Arial" w:hAnsi="Arial" w:cs="Arial"/>
          <w:sz w:val="24"/>
          <w:szCs w:val="24"/>
        </w:rPr>
        <w:t xml:space="preserve">learning of concepts </w:t>
      </w:r>
      <w:r w:rsidRPr="00127450">
        <w:rPr>
          <w:rFonts w:ascii="Arial" w:hAnsi="Arial" w:cs="Arial"/>
          <w:sz w:val="24"/>
          <w:szCs w:val="24"/>
        </w:rPr>
        <w:t xml:space="preserve">and of course it is important to address the issue. It is possible, that among all the places where a person tries to learn about the content there is one where a person is able to learn easily, in the rest of the places </w:t>
      </w:r>
      <w:r w:rsidR="002B24FE" w:rsidRPr="00127450">
        <w:rPr>
          <w:rFonts w:ascii="Arial" w:hAnsi="Arial" w:cs="Arial"/>
          <w:sz w:val="24"/>
          <w:szCs w:val="24"/>
        </w:rPr>
        <w:t>this person has p</w:t>
      </w:r>
      <w:r w:rsidRPr="00127450">
        <w:rPr>
          <w:rFonts w:ascii="Arial" w:hAnsi="Arial" w:cs="Arial"/>
          <w:sz w:val="24"/>
          <w:szCs w:val="24"/>
        </w:rPr>
        <w:t xml:space="preserve">roblems to understand what you intend to learn. A person that reflects on his learning may very well realize that there are activities and tools that make learning an easier task while other </w:t>
      </w:r>
      <w:r w:rsidR="002B24FE" w:rsidRPr="00127450">
        <w:rPr>
          <w:rFonts w:ascii="Arial" w:hAnsi="Arial" w:cs="Arial"/>
          <w:sz w:val="24"/>
          <w:szCs w:val="24"/>
        </w:rPr>
        <w:t>learning systems cause headache for this individual.</w:t>
      </w:r>
    </w:p>
    <w:p w:rsidR="009E54A4" w:rsidRPr="00127450" w:rsidRDefault="00392C4D" w:rsidP="00127450">
      <w:pPr>
        <w:rPr>
          <w:rFonts w:ascii="Arial" w:hAnsi="Arial" w:cs="Arial"/>
          <w:sz w:val="24"/>
          <w:szCs w:val="24"/>
        </w:rPr>
      </w:pPr>
      <w:r w:rsidRPr="00127450">
        <w:rPr>
          <w:rFonts w:ascii="Arial" w:hAnsi="Arial" w:cs="Arial"/>
          <w:sz w:val="24"/>
          <w:szCs w:val="24"/>
        </w:rPr>
        <w:t xml:space="preserve">People who manage to recognize </w:t>
      </w:r>
      <w:r w:rsidR="002B24FE" w:rsidRPr="00127450">
        <w:rPr>
          <w:rFonts w:ascii="Arial" w:hAnsi="Arial" w:cs="Arial"/>
          <w:sz w:val="24"/>
          <w:szCs w:val="24"/>
        </w:rPr>
        <w:t>how the environment affects their processes</w:t>
      </w:r>
      <w:r w:rsidRPr="00127450">
        <w:rPr>
          <w:rFonts w:ascii="Arial" w:hAnsi="Arial" w:cs="Arial"/>
          <w:sz w:val="24"/>
          <w:szCs w:val="24"/>
        </w:rPr>
        <w:t xml:space="preserve"> do their best to ensure that the space where they wo</w:t>
      </w:r>
      <w:r w:rsidR="002B24FE" w:rsidRPr="00127450">
        <w:rPr>
          <w:rFonts w:ascii="Arial" w:hAnsi="Arial" w:cs="Arial"/>
          <w:sz w:val="24"/>
          <w:szCs w:val="24"/>
        </w:rPr>
        <w:t>rk or study is exempt from the things</w:t>
      </w:r>
      <w:r w:rsidRPr="00127450">
        <w:rPr>
          <w:rFonts w:ascii="Arial" w:hAnsi="Arial" w:cs="Arial"/>
          <w:sz w:val="24"/>
          <w:szCs w:val="24"/>
        </w:rPr>
        <w:t xml:space="preserve"> which makes learning difficult, are building a learning environment ¨Personal learning</w:t>
      </w:r>
      <w:r w:rsidR="00162B74" w:rsidRPr="00127450">
        <w:rPr>
          <w:rFonts w:ascii="Arial" w:hAnsi="Arial" w:cs="Arial"/>
          <w:sz w:val="24"/>
          <w:szCs w:val="24"/>
        </w:rPr>
        <w:t xml:space="preserve"> environment”</w:t>
      </w:r>
      <w:r w:rsidRPr="00127450">
        <w:rPr>
          <w:rFonts w:ascii="Arial" w:hAnsi="Arial" w:cs="Arial"/>
          <w:sz w:val="24"/>
          <w:szCs w:val="24"/>
        </w:rPr>
        <w:t xml:space="preserve"> or PLE. The present essay seeks to investigate the characteristics to take into account when investigating about learning environments. It will also take the concepts not only united but as separate concepts (learning and environments) to denote how they converge. Technological media is also to be considered in the following work as it is a staple in the contemporaneous context. This type of research is certainly related to the practices of teachers for many reasons that are presented in the same way to the previously mentioned concepts. </w:t>
      </w:r>
    </w:p>
    <w:p w:rsidR="00127450" w:rsidRPr="00756DC9" w:rsidRDefault="007C2CB3" w:rsidP="00756DC9">
      <w:pPr>
        <w:rPr>
          <w:rFonts w:ascii="Arial" w:hAnsi="Arial" w:cs="Arial"/>
          <w:sz w:val="24"/>
          <w:szCs w:val="24"/>
        </w:rPr>
      </w:pPr>
      <w:r w:rsidRPr="00127450">
        <w:rPr>
          <w:rFonts w:ascii="Arial" w:hAnsi="Arial" w:cs="Arial"/>
          <w:sz w:val="24"/>
          <w:szCs w:val="24"/>
        </w:rPr>
        <w:t>Learning in this society is an important factor that leads to globalizati</w:t>
      </w:r>
      <w:r w:rsidR="00BB606E" w:rsidRPr="00127450">
        <w:rPr>
          <w:rFonts w:ascii="Arial" w:hAnsi="Arial" w:cs="Arial"/>
          <w:sz w:val="24"/>
          <w:szCs w:val="24"/>
        </w:rPr>
        <w:t>on and career possibilities (McD</w:t>
      </w:r>
      <w:r w:rsidRPr="00127450">
        <w:rPr>
          <w:rFonts w:ascii="Arial" w:hAnsi="Arial" w:cs="Arial"/>
          <w:sz w:val="24"/>
          <w:szCs w:val="24"/>
        </w:rPr>
        <w:t>ougald, 2009, p. 47). In the 21st century people will need to enhance their learning practices or they will be unable catch up with the demands. From early age, people should be encouraged to find an appropriate meth</w:t>
      </w:r>
      <w:r w:rsidR="00211E20" w:rsidRPr="00127450">
        <w:rPr>
          <w:rFonts w:ascii="Arial" w:hAnsi="Arial" w:cs="Arial"/>
          <w:sz w:val="24"/>
          <w:szCs w:val="24"/>
        </w:rPr>
        <w:t>od for learning. By doing this the person will feel motivated to learn a</w:t>
      </w:r>
      <w:r w:rsidR="002B24FE" w:rsidRPr="00127450">
        <w:rPr>
          <w:rFonts w:ascii="Arial" w:hAnsi="Arial" w:cs="Arial"/>
          <w:sz w:val="24"/>
          <w:szCs w:val="24"/>
        </w:rPr>
        <w:t xml:space="preserve">nd </w:t>
      </w:r>
      <w:r w:rsidR="00211E20" w:rsidRPr="00127450">
        <w:rPr>
          <w:rFonts w:ascii="Arial" w:hAnsi="Arial" w:cs="Arial"/>
          <w:sz w:val="24"/>
          <w:szCs w:val="24"/>
        </w:rPr>
        <w:t xml:space="preserve">will gain motivation from a method adjusted to </w:t>
      </w:r>
      <w:r w:rsidR="00211E20" w:rsidRPr="00127450">
        <w:rPr>
          <w:rFonts w:ascii="Arial" w:hAnsi="Arial" w:cs="Arial"/>
          <w:sz w:val="24"/>
          <w:szCs w:val="24"/>
        </w:rPr>
        <w:lastRenderedPageBreak/>
        <w:t>the learner wishes and needs.</w:t>
      </w:r>
      <w:r w:rsidR="003A377F" w:rsidRPr="00127450">
        <w:rPr>
          <w:rFonts w:ascii="Arial" w:hAnsi="Arial" w:cs="Arial"/>
          <w:sz w:val="24"/>
          <w:szCs w:val="24"/>
        </w:rPr>
        <w:t xml:space="preserve"> This paper will analyze the characteristics of a PLE and how it could be used for language learning in Colombia.</w:t>
      </w:r>
    </w:p>
    <w:p w:rsidR="00392C4D" w:rsidRPr="00127450" w:rsidRDefault="00127450" w:rsidP="00127450">
      <w:pPr>
        <w:jc w:val="center"/>
        <w:rPr>
          <w:rFonts w:ascii="Arial" w:hAnsi="Arial" w:cs="Arial"/>
          <w:b/>
          <w:sz w:val="24"/>
          <w:szCs w:val="24"/>
        </w:rPr>
      </w:pPr>
      <w:r>
        <w:rPr>
          <w:rFonts w:ascii="Arial" w:hAnsi="Arial" w:cs="Arial"/>
          <w:b/>
          <w:sz w:val="24"/>
          <w:szCs w:val="24"/>
        </w:rPr>
        <w:t xml:space="preserve">The </w:t>
      </w:r>
      <w:r w:rsidR="00CC7E60" w:rsidRPr="00127450">
        <w:rPr>
          <w:rFonts w:ascii="Arial" w:hAnsi="Arial" w:cs="Arial"/>
          <w:b/>
          <w:sz w:val="24"/>
          <w:szCs w:val="24"/>
        </w:rPr>
        <w:t xml:space="preserve">Importance of </w:t>
      </w:r>
      <w:r>
        <w:rPr>
          <w:rFonts w:ascii="Arial" w:hAnsi="Arial" w:cs="Arial"/>
          <w:b/>
          <w:sz w:val="24"/>
          <w:szCs w:val="24"/>
        </w:rPr>
        <w:t>T</w:t>
      </w:r>
      <w:r w:rsidR="00CC7E60" w:rsidRPr="00127450">
        <w:rPr>
          <w:rFonts w:ascii="Arial" w:hAnsi="Arial" w:cs="Arial"/>
          <w:b/>
          <w:sz w:val="24"/>
          <w:szCs w:val="24"/>
        </w:rPr>
        <w:t xml:space="preserve">echnology in </w:t>
      </w:r>
      <w:r>
        <w:rPr>
          <w:rFonts w:ascii="Arial" w:hAnsi="Arial" w:cs="Arial"/>
          <w:b/>
          <w:sz w:val="24"/>
          <w:szCs w:val="24"/>
        </w:rPr>
        <w:t>E</w:t>
      </w:r>
      <w:r w:rsidR="00CC7E60" w:rsidRPr="00127450">
        <w:rPr>
          <w:rFonts w:ascii="Arial" w:hAnsi="Arial" w:cs="Arial"/>
          <w:b/>
          <w:sz w:val="24"/>
          <w:szCs w:val="24"/>
        </w:rPr>
        <w:t>ducation</w:t>
      </w:r>
    </w:p>
    <w:p w:rsidR="00392C4D" w:rsidRPr="00127450" w:rsidRDefault="00392C4D" w:rsidP="00127450">
      <w:pPr>
        <w:rPr>
          <w:rFonts w:ascii="Arial" w:hAnsi="Arial" w:cs="Arial"/>
          <w:sz w:val="24"/>
          <w:szCs w:val="24"/>
        </w:rPr>
      </w:pPr>
      <w:r w:rsidRPr="00127450">
        <w:rPr>
          <w:rFonts w:ascii="Arial" w:hAnsi="Arial" w:cs="Arial"/>
          <w:sz w:val="24"/>
          <w:szCs w:val="24"/>
        </w:rPr>
        <w:t xml:space="preserve">To begin this essay, it would be appropriate to present this commentary by </w:t>
      </w:r>
      <w:r w:rsidR="00CD7170" w:rsidRPr="00127450">
        <w:rPr>
          <w:rFonts w:ascii="Arial" w:hAnsi="Arial" w:cs="Arial"/>
          <w:sz w:val="24"/>
          <w:szCs w:val="24"/>
        </w:rPr>
        <w:t>Marino (2010</w:t>
      </w:r>
      <w:r w:rsidRPr="00127450">
        <w:rPr>
          <w:rFonts w:ascii="Arial" w:hAnsi="Arial" w:cs="Arial"/>
          <w:sz w:val="24"/>
          <w:szCs w:val="24"/>
        </w:rPr>
        <w:t>), who talks about how technologies play an important role in learning.</w:t>
      </w:r>
    </w:p>
    <w:p w:rsidR="00392C4D" w:rsidRPr="00127450" w:rsidRDefault="00392C4D" w:rsidP="00127450">
      <w:pPr>
        <w:ind w:left="720"/>
        <w:rPr>
          <w:rFonts w:ascii="Arial" w:hAnsi="Arial" w:cs="Arial"/>
          <w:sz w:val="24"/>
          <w:szCs w:val="24"/>
          <w:lang w:val="es-CO"/>
        </w:rPr>
      </w:pPr>
      <w:r w:rsidRPr="00127450">
        <w:rPr>
          <w:rFonts w:ascii="Arial" w:hAnsi="Arial" w:cs="Arial"/>
          <w:sz w:val="24"/>
          <w:szCs w:val="24"/>
          <w:lang w:val="es-CO"/>
        </w:rPr>
        <w:t>La inclusión de la tecnología y la identificación de conexiones como actividades de aprendizaje, empieza a mover a las teorías de aprendizaje hacia la edad digital.  Ya no es posible experimentar y adquirir personalmente el aprendizaje que necesitamos para actuar (</w:t>
      </w:r>
      <w:r w:rsidR="00CD7170" w:rsidRPr="00127450">
        <w:rPr>
          <w:rFonts w:ascii="Arial" w:hAnsi="Arial" w:cs="Arial"/>
          <w:sz w:val="24"/>
          <w:szCs w:val="24"/>
          <w:lang w:val="es-CO"/>
        </w:rPr>
        <w:t>Marino, 2010</w:t>
      </w:r>
      <w:r w:rsidR="007C7D05" w:rsidRPr="00127450">
        <w:rPr>
          <w:rFonts w:ascii="Arial" w:hAnsi="Arial" w:cs="Arial"/>
          <w:sz w:val="24"/>
          <w:szCs w:val="24"/>
          <w:lang w:val="es-CO"/>
        </w:rPr>
        <w:t>. p. 82</w:t>
      </w:r>
      <w:r w:rsidRPr="00127450">
        <w:rPr>
          <w:rFonts w:ascii="Arial" w:hAnsi="Arial" w:cs="Arial"/>
          <w:sz w:val="24"/>
          <w:szCs w:val="24"/>
          <w:lang w:val="es-CO"/>
        </w:rPr>
        <w:t>)</w:t>
      </w:r>
    </w:p>
    <w:p w:rsidR="00392C4D" w:rsidRPr="00127450" w:rsidRDefault="00392C4D" w:rsidP="00127450">
      <w:pPr>
        <w:tabs>
          <w:tab w:val="left" w:pos="1402"/>
        </w:tabs>
        <w:rPr>
          <w:rFonts w:ascii="Arial" w:hAnsi="Arial" w:cs="Arial"/>
          <w:sz w:val="24"/>
          <w:szCs w:val="24"/>
        </w:rPr>
      </w:pPr>
      <w:r w:rsidRPr="00127450">
        <w:rPr>
          <w:rFonts w:ascii="Arial" w:hAnsi="Arial" w:cs="Arial"/>
          <w:sz w:val="24"/>
          <w:szCs w:val="24"/>
        </w:rPr>
        <w:t>Learning is a concept that is directly linked to the disciplines of education. When it comes to questioning how you learn, one could fall into the mistake of thinking that the only learning space is the classroom and that therefore the teacher decides how the student learns and that such student would not need anything else. It would be appropriate to consider the technology in this case. People today use the technological means for a lot of things and therefore the relationship that can be established between these and learning is very broad.</w:t>
      </w:r>
    </w:p>
    <w:p w:rsidR="00392C4D" w:rsidRPr="00127450" w:rsidRDefault="00392C4D" w:rsidP="00127450">
      <w:pPr>
        <w:ind w:left="720"/>
        <w:rPr>
          <w:rFonts w:ascii="Arial" w:hAnsi="Arial" w:cs="Arial"/>
          <w:sz w:val="24"/>
          <w:szCs w:val="24"/>
        </w:rPr>
      </w:pPr>
      <w:r w:rsidRPr="00127450">
        <w:rPr>
          <w:rFonts w:ascii="Arial" w:hAnsi="Arial" w:cs="Arial"/>
          <w:sz w:val="24"/>
          <w:szCs w:val="24"/>
          <w:lang w:val="es-CO"/>
        </w:rPr>
        <w:t xml:space="preserve">La internet es hoy en día la mayor fuente de información y el entorno más importante de aprendizaje sobre muchísimos temas, y no sólo porque contenga mucha ¨información¨ sino porque ¨conecta¨ a muchas personas y les facilita la comunicación entre sí. </w:t>
      </w:r>
      <w:r w:rsidR="00B948E8">
        <w:rPr>
          <w:rFonts w:ascii="Arial" w:hAnsi="Arial" w:cs="Arial"/>
          <w:sz w:val="24"/>
          <w:szCs w:val="24"/>
        </w:rPr>
        <w:t>(</w:t>
      </w:r>
      <w:r w:rsidR="00B948E8" w:rsidRPr="00B948E8">
        <w:rPr>
          <w:rFonts w:ascii="Arial" w:hAnsi="Arial" w:cs="Arial"/>
          <w:sz w:val="24"/>
          <w:szCs w:val="24"/>
          <w:shd w:val="clear" w:color="auto" w:fill="FFFFFF"/>
        </w:rPr>
        <w:t>Quintero, L., Segura, J.</w:t>
      </w:r>
      <w:r w:rsidRPr="00127450">
        <w:rPr>
          <w:rFonts w:ascii="Arial" w:hAnsi="Arial" w:cs="Arial"/>
          <w:sz w:val="24"/>
          <w:szCs w:val="24"/>
        </w:rPr>
        <w:t>, 2010. p. 4)</w:t>
      </w:r>
    </w:p>
    <w:p w:rsidR="00392C4D" w:rsidRPr="00127450" w:rsidRDefault="00392C4D" w:rsidP="00127450">
      <w:pPr>
        <w:tabs>
          <w:tab w:val="left" w:pos="1402"/>
        </w:tabs>
        <w:rPr>
          <w:rFonts w:ascii="Arial" w:hAnsi="Arial" w:cs="Arial"/>
          <w:sz w:val="24"/>
          <w:szCs w:val="24"/>
        </w:rPr>
      </w:pPr>
      <w:r w:rsidRPr="00127450">
        <w:rPr>
          <w:rFonts w:ascii="Arial" w:hAnsi="Arial" w:cs="Arial"/>
          <w:sz w:val="24"/>
          <w:szCs w:val="24"/>
        </w:rPr>
        <w:t xml:space="preserve">A source of information as extensive as the internet shows that it can spread to hundreds of places in the world and connect the people who have access to it. According to </w:t>
      </w:r>
      <w:proofErr w:type="spellStart"/>
      <w:r w:rsidRPr="00127450">
        <w:rPr>
          <w:rFonts w:ascii="Arial" w:hAnsi="Arial" w:cs="Arial"/>
          <w:sz w:val="24"/>
          <w:szCs w:val="24"/>
        </w:rPr>
        <w:t>Adell</w:t>
      </w:r>
      <w:proofErr w:type="spellEnd"/>
      <w:r w:rsidRPr="00127450">
        <w:rPr>
          <w:rFonts w:ascii="Arial" w:hAnsi="Arial" w:cs="Arial"/>
          <w:sz w:val="24"/>
          <w:szCs w:val="24"/>
        </w:rPr>
        <w:t xml:space="preserve"> and Castaneda (2010) the web has changed the way people communicate with </w:t>
      </w:r>
      <w:r w:rsidRPr="00127450">
        <w:rPr>
          <w:rFonts w:ascii="Arial" w:hAnsi="Arial" w:cs="Arial"/>
          <w:sz w:val="24"/>
          <w:szCs w:val="24"/>
        </w:rPr>
        <w:lastRenderedPageBreak/>
        <w:t xml:space="preserve">each other. For this reason, learning is a concept that, due to the fact of that it generates interactions, will also require new horizons of understanding. And that learning is a very complex concept that manifests itself in </w:t>
      </w:r>
      <w:r w:rsidR="00F31CB6">
        <w:rPr>
          <w:rFonts w:ascii="Arial" w:hAnsi="Arial" w:cs="Arial"/>
          <w:sz w:val="24"/>
          <w:szCs w:val="24"/>
        </w:rPr>
        <w:t>many ways in people's lives. At</w:t>
      </w:r>
      <w:r w:rsidRPr="00127450">
        <w:rPr>
          <w:rFonts w:ascii="Arial" w:hAnsi="Arial" w:cs="Arial"/>
          <w:sz w:val="24"/>
          <w:szCs w:val="24"/>
        </w:rPr>
        <w:t xml:space="preserve">well (2007) proposes that there are two types of learning, formal and informal, </w:t>
      </w:r>
      <w:r w:rsidR="00F31CB6">
        <w:rPr>
          <w:rFonts w:ascii="Arial" w:hAnsi="Arial" w:cs="Arial"/>
          <w:sz w:val="24"/>
          <w:szCs w:val="24"/>
        </w:rPr>
        <w:t>each of which</w:t>
      </w:r>
      <w:r w:rsidRPr="00127450">
        <w:rPr>
          <w:rFonts w:ascii="Arial" w:hAnsi="Arial" w:cs="Arial"/>
          <w:sz w:val="24"/>
          <w:szCs w:val="24"/>
        </w:rPr>
        <w:t xml:space="preserve"> has very different roles in how a person approaches knowledge.</w:t>
      </w:r>
    </w:p>
    <w:p w:rsidR="00392C4D" w:rsidRPr="00F31CB6" w:rsidRDefault="00392C4D" w:rsidP="00127450">
      <w:pPr>
        <w:tabs>
          <w:tab w:val="left" w:pos="1402"/>
        </w:tabs>
        <w:ind w:left="1402"/>
        <w:rPr>
          <w:rFonts w:ascii="Arial" w:hAnsi="Arial" w:cs="Arial"/>
          <w:sz w:val="24"/>
          <w:szCs w:val="24"/>
        </w:rPr>
      </w:pPr>
      <w:r w:rsidRPr="00127450">
        <w:rPr>
          <w:rFonts w:ascii="Arial" w:hAnsi="Arial" w:cs="Arial"/>
          <w:i/>
          <w:sz w:val="24"/>
          <w:szCs w:val="24"/>
        </w:rPr>
        <w:tab/>
      </w:r>
      <w:r w:rsidRPr="00F31CB6">
        <w:rPr>
          <w:rFonts w:ascii="Arial" w:hAnsi="Arial" w:cs="Arial"/>
          <w:sz w:val="24"/>
          <w:szCs w:val="24"/>
        </w:rPr>
        <w:t>[...] Most of this learning does not come from formal educational programs. According to the Institute for Research on Learning, at most, formal training only accounts for 20 percent of how people learn their jobs. Most workers learn their jobs from observing others, asking questions, trial and error [...] (p.2)</w:t>
      </w:r>
    </w:p>
    <w:p w:rsidR="00392C4D" w:rsidRPr="00127450" w:rsidRDefault="00F31CB6" w:rsidP="00127450">
      <w:pPr>
        <w:rPr>
          <w:rFonts w:ascii="Arial" w:hAnsi="Arial" w:cs="Arial"/>
          <w:sz w:val="24"/>
          <w:szCs w:val="24"/>
        </w:rPr>
      </w:pPr>
      <w:r>
        <w:rPr>
          <w:rFonts w:ascii="Arial" w:hAnsi="Arial" w:cs="Arial"/>
          <w:sz w:val="24"/>
          <w:szCs w:val="24"/>
        </w:rPr>
        <w:t>We can see i</w:t>
      </w:r>
      <w:r w:rsidR="00392C4D" w:rsidRPr="00127450">
        <w:rPr>
          <w:rFonts w:ascii="Arial" w:hAnsi="Arial" w:cs="Arial"/>
          <w:sz w:val="24"/>
          <w:szCs w:val="24"/>
        </w:rPr>
        <w:t xml:space="preserve">n the previous </w:t>
      </w:r>
      <w:r>
        <w:rPr>
          <w:rFonts w:ascii="Arial" w:hAnsi="Arial" w:cs="Arial"/>
          <w:sz w:val="24"/>
          <w:szCs w:val="24"/>
        </w:rPr>
        <w:t>excerpt</w:t>
      </w:r>
      <w:r w:rsidR="00392C4D" w:rsidRPr="00127450">
        <w:rPr>
          <w:rFonts w:ascii="Arial" w:hAnsi="Arial" w:cs="Arial"/>
          <w:sz w:val="24"/>
          <w:szCs w:val="24"/>
        </w:rPr>
        <w:t xml:space="preserve"> how these two spaces (formal and informal) cover different parts of our lives. If only 20% of a person's learning is the result of processes in formal environments, then this remaining 80% of learning falls into the dilemma of not possibly having a present guide that coordinates it. For this reason</w:t>
      </w:r>
      <w:r w:rsidR="00D82BC5">
        <w:rPr>
          <w:rFonts w:ascii="Arial" w:hAnsi="Arial" w:cs="Arial"/>
          <w:sz w:val="24"/>
          <w:szCs w:val="24"/>
        </w:rPr>
        <w:t>,</w:t>
      </w:r>
      <w:r w:rsidR="00392C4D" w:rsidRPr="00127450">
        <w:rPr>
          <w:rFonts w:ascii="Arial" w:hAnsi="Arial" w:cs="Arial"/>
          <w:sz w:val="24"/>
          <w:szCs w:val="24"/>
        </w:rPr>
        <w:t xml:space="preserve"> it is important that people know how to handle this remaining time appropriately to obtain positive results.</w:t>
      </w:r>
    </w:p>
    <w:p w:rsidR="00392C4D" w:rsidRPr="00127450" w:rsidRDefault="00392C4D" w:rsidP="00127450">
      <w:pPr>
        <w:rPr>
          <w:rFonts w:ascii="Arial" w:hAnsi="Arial" w:cs="Arial"/>
          <w:sz w:val="24"/>
          <w:szCs w:val="24"/>
        </w:rPr>
      </w:pPr>
    </w:p>
    <w:p w:rsidR="00CC7E60" w:rsidRPr="00127450" w:rsidRDefault="00D82BC5" w:rsidP="00127450">
      <w:pPr>
        <w:jc w:val="center"/>
        <w:rPr>
          <w:rFonts w:ascii="Arial" w:hAnsi="Arial" w:cs="Arial"/>
          <w:b/>
          <w:sz w:val="24"/>
          <w:szCs w:val="24"/>
        </w:rPr>
      </w:pPr>
      <w:r>
        <w:rPr>
          <w:rFonts w:ascii="Arial" w:hAnsi="Arial" w:cs="Arial"/>
          <w:b/>
          <w:sz w:val="24"/>
          <w:szCs w:val="24"/>
        </w:rPr>
        <w:t>The Internet and its Possibilities</w:t>
      </w:r>
    </w:p>
    <w:p w:rsidR="00BB606E" w:rsidRPr="00127450" w:rsidRDefault="00BB606E" w:rsidP="00D82BC5">
      <w:pPr>
        <w:tabs>
          <w:tab w:val="left" w:pos="1402"/>
        </w:tabs>
        <w:rPr>
          <w:rFonts w:ascii="Arial" w:hAnsi="Arial" w:cs="Arial"/>
          <w:sz w:val="24"/>
          <w:szCs w:val="24"/>
        </w:rPr>
      </w:pPr>
      <w:r w:rsidRPr="00127450">
        <w:rPr>
          <w:rFonts w:ascii="Arial" w:hAnsi="Arial" w:cs="Arial"/>
          <w:sz w:val="24"/>
          <w:szCs w:val="24"/>
        </w:rPr>
        <w:t xml:space="preserve">According to </w:t>
      </w:r>
      <w:proofErr w:type="spellStart"/>
      <w:r w:rsidRPr="00127450">
        <w:rPr>
          <w:rFonts w:ascii="Arial" w:hAnsi="Arial" w:cs="Arial"/>
          <w:sz w:val="24"/>
          <w:szCs w:val="24"/>
        </w:rPr>
        <w:t>Brignall</w:t>
      </w:r>
      <w:proofErr w:type="spellEnd"/>
      <w:r w:rsidRPr="00127450">
        <w:rPr>
          <w:rFonts w:ascii="Arial" w:hAnsi="Arial" w:cs="Arial"/>
          <w:sz w:val="24"/>
          <w:szCs w:val="24"/>
        </w:rPr>
        <w:t xml:space="preserve"> and Van </w:t>
      </w:r>
      <w:proofErr w:type="spellStart"/>
      <w:r w:rsidRPr="00127450">
        <w:rPr>
          <w:rFonts w:ascii="Arial" w:hAnsi="Arial" w:cs="Arial"/>
          <w:sz w:val="24"/>
          <w:szCs w:val="24"/>
        </w:rPr>
        <w:t>Valey</w:t>
      </w:r>
      <w:proofErr w:type="spellEnd"/>
      <w:r w:rsidRPr="00127450">
        <w:rPr>
          <w:rFonts w:ascii="Arial" w:hAnsi="Arial" w:cs="Arial"/>
          <w:sz w:val="24"/>
          <w:szCs w:val="24"/>
        </w:rPr>
        <w:t xml:space="preserve"> (2005)</w:t>
      </w:r>
      <w:r w:rsidR="00D82BC5">
        <w:rPr>
          <w:rFonts w:ascii="Arial" w:hAnsi="Arial" w:cs="Arial"/>
          <w:sz w:val="24"/>
          <w:szCs w:val="24"/>
        </w:rPr>
        <w:t>,</w:t>
      </w:r>
      <w:r w:rsidRPr="00127450">
        <w:rPr>
          <w:rFonts w:ascii="Arial" w:hAnsi="Arial" w:cs="Arial"/>
          <w:sz w:val="24"/>
          <w:szCs w:val="24"/>
        </w:rPr>
        <w:t xml:space="preserve"> the internet is not something that can be categorized as either good or bad (p. 10). This is because the users are the ones who decide what to do with the information on it. Internet represents potential, a potential that, if well exploited, could allow people to learn more efficiently.</w:t>
      </w:r>
      <w:r w:rsidR="00392C4D" w:rsidRPr="00127450">
        <w:rPr>
          <w:rFonts w:ascii="Arial" w:hAnsi="Arial" w:cs="Arial"/>
          <w:sz w:val="24"/>
          <w:szCs w:val="24"/>
        </w:rPr>
        <w:tab/>
      </w:r>
    </w:p>
    <w:p w:rsidR="00BB606E" w:rsidRPr="00127450" w:rsidRDefault="00392C4D" w:rsidP="00090D30">
      <w:pPr>
        <w:tabs>
          <w:tab w:val="left" w:pos="1402"/>
        </w:tabs>
        <w:rPr>
          <w:rFonts w:ascii="Arial" w:hAnsi="Arial" w:cs="Arial"/>
          <w:sz w:val="24"/>
          <w:szCs w:val="24"/>
        </w:rPr>
      </w:pPr>
      <w:r w:rsidRPr="00127450">
        <w:rPr>
          <w:rFonts w:ascii="Arial" w:hAnsi="Arial" w:cs="Arial"/>
          <w:sz w:val="24"/>
          <w:szCs w:val="24"/>
        </w:rPr>
        <w:lastRenderedPageBreak/>
        <w:t>Technologies are a standard nowadays. This quote may be related to the fact that teachers have to adapt their methodologies for contemporary classes. Teachers introduce students to the media and it is often in class that students begin to connect with the digital environments.  A study developed by Restrepo and Bedoya (2015) state</w:t>
      </w:r>
      <w:r w:rsidR="00292083">
        <w:rPr>
          <w:rFonts w:ascii="Arial" w:hAnsi="Arial" w:cs="Arial"/>
          <w:sz w:val="24"/>
          <w:szCs w:val="24"/>
        </w:rPr>
        <w:t>d</w:t>
      </w:r>
      <w:r w:rsidRPr="00127450">
        <w:rPr>
          <w:rFonts w:ascii="Arial" w:hAnsi="Arial" w:cs="Arial"/>
          <w:sz w:val="24"/>
          <w:szCs w:val="24"/>
        </w:rPr>
        <w:t xml:space="preserve"> that 86.1% of the people they interviewed in a school in Medellin, Antioquia had access to </w:t>
      </w:r>
      <w:r w:rsidR="00292083">
        <w:rPr>
          <w:rFonts w:ascii="Arial" w:hAnsi="Arial" w:cs="Arial"/>
          <w:sz w:val="24"/>
          <w:szCs w:val="24"/>
        </w:rPr>
        <w:t>Wi-Fi</w:t>
      </w:r>
      <w:r w:rsidRPr="00127450">
        <w:rPr>
          <w:rFonts w:ascii="Arial" w:hAnsi="Arial" w:cs="Arial"/>
          <w:sz w:val="24"/>
          <w:szCs w:val="24"/>
        </w:rPr>
        <w:t xml:space="preserve"> and that 75% of them used it to dive into the web for at least two hours each day. (p. 90). This should not come as a surprise</w:t>
      </w:r>
      <w:r w:rsidR="00292083">
        <w:rPr>
          <w:rFonts w:ascii="Arial" w:hAnsi="Arial" w:cs="Arial"/>
          <w:sz w:val="24"/>
          <w:szCs w:val="24"/>
        </w:rPr>
        <w:t>,</w:t>
      </w:r>
      <w:r w:rsidRPr="00127450">
        <w:rPr>
          <w:rFonts w:ascii="Arial" w:hAnsi="Arial" w:cs="Arial"/>
          <w:sz w:val="24"/>
          <w:szCs w:val="24"/>
        </w:rPr>
        <w:t xml:space="preserve"> considering </w:t>
      </w:r>
      <w:r w:rsidR="00292083">
        <w:rPr>
          <w:rFonts w:ascii="Arial" w:hAnsi="Arial" w:cs="Arial"/>
          <w:sz w:val="24"/>
          <w:szCs w:val="24"/>
        </w:rPr>
        <w:t xml:space="preserve">the value people place on </w:t>
      </w:r>
      <w:r w:rsidRPr="00127450">
        <w:rPr>
          <w:rFonts w:ascii="Arial" w:hAnsi="Arial" w:cs="Arial"/>
          <w:sz w:val="24"/>
          <w:szCs w:val="24"/>
        </w:rPr>
        <w:t xml:space="preserve">technology </w:t>
      </w:r>
      <w:r w:rsidR="00292083">
        <w:rPr>
          <w:rFonts w:ascii="Arial" w:hAnsi="Arial" w:cs="Arial"/>
          <w:sz w:val="24"/>
          <w:szCs w:val="24"/>
        </w:rPr>
        <w:t>in their daily lives</w:t>
      </w:r>
      <w:r w:rsidRPr="00127450">
        <w:rPr>
          <w:rFonts w:ascii="Arial" w:hAnsi="Arial" w:cs="Arial"/>
          <w:sz w:val="24"/>
          <w:szCs w:val="24"/>
        </w:rPr>
        <w:t>, but these high nu</w:t>
      </w:r>
      <w:r w:rsidR="00E11AC9" w:rsidRPr="00127450">
        <w:rPr>
          <w:rFonts w:ascii="Arial" w:hAnsi="Arial" w:cs="Arial"/>
          <w:sz w:val="24"/>
          <w:szCs w:val="24"/>
        </w:rPr>
        <w:t>mber</w:t>
      </w:r>
      <w:r w:rsidR="00292083">
        <w:rPr>
          <w:rFonts w:ascii="Arial" w:hAnsi="Arial" w:cs="Arial"/>
          <w:sz w:val="24"/>
          <w:szCs w:val="24"/>
        </w:rPr>
        <w:t>s</w:t>
      </w:r>
      <w:r w:rsidR="00E11AC9" w:rsidRPr="00127450">
        <w:rPr>
          <w:rFonts w:ascii="Arial" w:hAnsi="Arial" w:cs="Arial"/>
          <w:sz w:val="24"/>
          <w:szCs w:val="24"/>
        </w:rPr>
        <w:t xml:space="preserve"> are an example o</w:t>
      </w:r>
      <w:r w:rsidR="00292083">
        <w:rPr>
          <w:rFonts w:ascii="Arial" w:hAnsi="Arial" w:cs="Arial"/>
          <w:sz w:val="24"/>
          <w:szCs w:val="24"/>
        </w:rPr>
        <w:t>f</w:t>
      </w:r>
      <w:r w:rsidR="00E11AC9" w:rsidRPr="00127450">
        <w:rPr>
          <w:rFonts w:ascii="Arial" w:hAnsi="Arial" w:cs="Arial"/>
          <w:sz w:val="24"/>
          <w:szCs w:val="24"/>
        </w:rPr>
        <w:t xml:space="preserve"> why a virtual</w:t>
      </w:r>
      <w:r w:rsidR="00292083">
        <w:rPr>
          <w:rFonts w:ascii="Arial" w:hAnsi="Arial" w:cs="Arial"/>
          <w:sz w:val="24"/>
          <w:szCs w:val="24"/>
        </w:rPr>
        <w:t>-</w:t>
      </w:r>
      <w:r w:rsidRPr="00127450">
        <w:rPr>
          <w:rFonts w:ascii="Arial" w:hAnsi="Arial" w:cs="Arial"/>
          <w:sz w:val="24"/>
          <w:szCs w:val="24"/>
        </w:rPr>
        <w:t xml:space="preserve">based </w:t>
      </w:r>
      <w:r w:rsidR="00E11AC9" w:rsidRPr="00127450">
        <w:rPr>
          <w:rFonts w:ascii="Arial" w:hAnsi="Arial" w:cs="Arial"/>
          <w:sz w:val="24"/>
          <w:szCs w:val="24"/>
        </w:rPr>
        <w:t xml:space="preserve">learning strategy </w:t>
      </w:r>
      <w:r w:rsidRPr="00127450">
        <w:rPr>
          <w:rFonts w:ascii="Arial" w:hAnsi="Arial" w:cs="Arial"/>
          <w:sz w:val="24"/>
          <w:szCs w:val="24"/>
        </w:rPr>
        <w:t>can be very plausible: The high accessibility and the high attach</w:t>
      </w:r>
      <w:r w:rsidR="00292083">
        <w:rPr>
          <w:rFonts w:ascii="Arial" w:hAnsi="Arial" w:cs="Arial"/>
          <w:sz w:val="24"/>
          <w:szCs w:val="24"/>
        </w:rPr>
        <w:t>ment</w:t>
      </w:r>
      <w:r w:rsidRPr="00127450">
        <w:rPr>
          <w:rFonts w:ascii="Arial" w:hAnsi="Arial" w:cs="Arial"/>
          <w:sz w:val="24"/>
          <w:szCs w:val="24"/>
        </w:rPr>
        <w:t xml:space="preserve"> rate of the web would make it easy for people to dedicate time </w:t>
      </w:r>
      <w:r w:rsidR="00292083">
        <w:rPr>
          <w:rFonts w:ascii="Arial" w:hAnsi="Arial" w:cs="Arial"/>
          <w:sz w:val="24"/>
          <w:szCs w:val="24"/>
        </w:rPr>
        <w:t>to design</w:t>
      </w:r>
      <w:r w:rsidRPr="00127450">
        <w:rPr>
          <w:rFonts w:ascii="Arial" w:hAnsi="Arial" w:cs="Arial"/>
          <w:sz w:val="24"/>
          <w:szCs w:val="24"/>
        </w:rPr>
        <w:t xml:space="preserve"> </w:t>
      </w:r>
      <w:r w:rsidR="00E11AC9" w:rsidRPr="00127450">
        <w:rPr>
          <w:rFonts w:ascii="Arial" w:hAnsi="Arial" w:cs="Arial"/>
          <w:sz w:val="24"/>
          <w:szCs w:val="24"/>
        </w:rPr>
        <w:t>it</w:t>
      </w:r>
      <w:r w:rsidRPr="00127450">
        <w:rPr>
          <w:rFonts w:ascii="Arial" w:hAnsi="Arial" w:cs="Arial"/>
          <w:sz w:val="24"/>
          <w:szCs w:val="24"/>
        </w:rPr>
        <w:t>.</w:t>
      </w:r>
    </w:p>
    <w:p w:rsidR="00013A67" w:rsidRPr="00901804" w:rsidRDefault="00013A67" w:rsidP="00292083">
      <w:pPr>
        <w:tabs>
          <w:tab w:val="left" w:pos="1402"/>
        </w:tabs>
        <w:rPr>
          <w:rFonts w:ascii="Arial" w:hAnsi="Arial" w:cs="Arial"/>
          <w:sz w:val="24"/>
          <w:szCs w:val="24"/>
          <w:lang w:val="es-CO"/>
        </w:rPr>
      </w:pPr>
      <w:r w:rsidRPr="00127450">
        <w:rPr>
          <w:rFonts w:ascii="Arial" w:hAnsi="Arial" w:cs="Arial"/>
          <w:sz w:val="24"/>
          <w:szCs w:val="24"/>
        </w:rPr>
        <w:t xml:space="preserve">Also, according to Ahrens and </w:t>
      </w:r>
      <w:proofErr w:type="spellStart"/>
      <w:r w:rsidRPr="00127450">
        <w:rPr>
          <w:rFonts w:ascii="Arial" w:hAnsi="Arial" w:cs="Arial"/>
          <w:sz w:val="24"/>
          <w:szCs w:val="24"/>
        </w:rPr>
        <w:t>Zascerinska</w:t>
      </w:r>
      <w:proofErr w:type="spellEnd"/>
      <w:r w:rsidRPr="00127450">
        <w:rPr>
          <w:rFonts w:ascii="Arial" w:hAnsi="Arial" w:cs="Arial"/>
          <w:sz w:val="24"/>
          <w:szCs w:val="24"/>
        </w:rPr>
        <w:t xml:space="preserve"> (2010)</w:t>
      </w:r>
      <w:r w:rsidR="00292083">
        <w:rPr>
          <w:rFonts w:ascii="Arial" w:hAnsi="Arial" w:cs="Arial"/>
          <w:sz w:val="24"/>
          <w:szCs w:val="24"/>
        </w:rPr>
        <w:t>, p</w:t>
      </w:r>
      <w:r w:rsidRPr="00127450">
        <w:rPr>
          <w:rFonts w:ascii="Arial" w:hAnsi="Arial" w:cs="Arial"/>
          <w:sz w:val="24"/>
          <w:szCs w:val="24"/>
        </w:rPr>
        <w:t xml:space="preserve">eople support the content of the internet additionally from taking things from it (p. 2), In other words, people who dig into the web may publish their own discoveries and works </w:t>
      </w:r>
      <w:r w:rsidR="00292083">
        <w:rPr>
          <w:rFonts w:ascii="Arial" w:hAnsi="Arial" w:cs="Arial"/>
          <w:sz w:val="24"/>
          <w:szCs w:val="24"/>
        </w:rPr>
        <w:t>there</w:t>
      </w:r>
      <w:r w:rsidRPr="00127450">
        <w:rPr>
          <w:rFonts w:ascii="Arial" w:hAnsi="Arial" w:cs="Arial"/>
          <w:sz w:val="24"/>
          <w:szCs w:val="24"/>
        </w:rPr>
        <w:t xml:space="preserve">. This factor is very useful </w:t>
      </w:r>
      <w:r w:rsidR="00292083">
        <w:rPr>
          <w:rFonts w:ascii="Arial" w:hAnsi="Arial" w:cs="Arial"/>
          <w:sz w:val="24"/>
          <w:szCs w:val="24"/>
        </w:rPr>
        <w:t>to understand</w:t>
      </w:r>
      <w:r w:rsidRPr="00127450">
        <w:rPr>
          <w:rFonts w:ascii="Arial" w:hAnsi="Arial" w:cs="Arial"/>
          <w:sz w:val="24"/>
          <w:szCs w:val="24"/>
        </w:rPr>
        <w:t xml:space="preserve"> why technology can offer infinite possibilities when questioning about its use for education: as more information is documented in the web libraries, more information people will have in mind. </w:t>
      </w:r>
      <w:r w:rsidR="00292083" w:rsidRPr="00901804">
        <w:rPr>
          <w:rFonts w:ascii="Arial" w:hAnsi="Arial" w:cs="Arial"/>
          <w:sz w:val="24"/>
          <w:szCs w:val="24"/>
          <w:lang w:val="es-CO"/>
        </w:rPr>
        <w:t xml:space="preserve">As Morales and Ferreira (2008) </w:t>
      </w:r>
      <w:proofErr w:type="spellStart"/>
      <w:r w:rsidR="00292083" w:rsidRPr="00901804">
        <w:rPr>
          <w:rFonts w:ascii="Arial" w:hAnsi="Arial" w:cs="Arial"/>
          <w:sz w:val="24"/>
          <w:szCs w:val="24"/>
          <w:lang w:val="es-CO"/>
        </w:rPr>
        <w:t>explained</w:t>
      </w:r>
      <w:proofErr w:type="spellEnd"/>
      <w:r w:rsidR="00292083" w:rsidRPr="00901804">
        <w:rPr>
          <w:rFonts w:ascii="Arial" w:hAnsi="Arial" w:cs="Arial"/>
          <w:sz w:val="24"/>
          <w:szCs w:val="24"/>
          <w:lang w:val="es-CO"/>
        </w:rPr>
        <w:t xml:space="preserve">, </w:t>
      </w:r>
    </w:p>
    <w:p w:rsidR="009E54A4" w:rsidRPr="00127450" w:rsidRDefault="009E54A4" w:rsidP="00127450">
      <w:pPr>
        <w:ind w:left="720"/>
        <w:rPr>
          <w:rFonts w:ascii="Arial" w:hAnsi="Arial" w:cs="Arial"/>
          <w:sz w:val="24"/>
          <w:szCs w:val="24"/>
        </w:rPr>
      </w:pPr>
      <w:r w:rsidRPr="00127450">
        <w:rPr>
          <w:rFonts w:ascii="Arial" w:hAnsi="Arial" w:cs="Arial"/>
          <w:sz w:val="24"/>
          <w:szCs w:val="24"/>
          <w:lang w:val="es-CO"/>
        </w:rPr>
        <w:t>La instrucción a través de plataformas de educación a distancia cubre sólo algunas necesidades de los estudiantes, sin embargo, el uso de tecnologías ofrece beneficios que podrían incorporarse en contextos de enseñanza tradicional, logrando así una combinación ideal entre actividades presenciales y no presenciales, lo que se ha denomin</w:t>
      </w:r>
      <w:r w:rsidR="00292083">
        <w:rPr>
          <w:rFonts w:ascii="Arial" w:hAnsi="Arial" w:cs="Arial"/>
          <w:sz w:val="24"/>
          <w:szCs w:val="24"/>
          <w:lang w:val="es-CO"/>
        </w:rPr>
        <w:t>ado aprendizaje mixto o híbrido</w:t>
      </w:r>
      <w:r w:rsidRPr="00127450">
        <w:rPr>
          <w:rFonts w:ascii="Arial" w:hAnsi="Arial" w:cs="Arial"/>
          <w:sz w:val="24"/>
          <w:szCs w:val="24"/>
          <w:lang w:val="es-CO"/>
        </w:rPr>
        <w:t xml:space="preserve">. </w:t>
      </w:r>
      <w:r w:rsidRPr="00127450">
        <w:rPr>
          <w:rFonts w:ascii="Arial" w:hAnsi="Arial" w:cs="Arial"/>
          <w:sz w:val="24"/>
          <w:szCs w:val="24"/>
        </w:rPr>
        <w:t>(p. 97)</w:t>
      </w:r>
    </w:p>
    <w:p w:rsidR="00392C4D" w:rsidRDefault="009E54A4" w:rsidP="00127450">
      <w:pPr>
        <w:rPr>
          <w:rFonts w:ascii="Arial" w:hAnsi="Arial" w:cs="Arial"/>
          <w:sz w:val="24"/>
          <w:szCs w:val="24"/>
        </w:rPr>
      </w:pPr>
      <w:r w:rsidRPr="00127450">
        <w:rPr>
          <w:rFonts w:ascii="Arial" w:hAnsi="Arial" w:cs="Arial"/>
          <w:sz w:val="24"/>
          <w:szCs w:val="24"/>
        </w:rPr>
        <w:t xml:space="preserve">The possibility of using multimodal techniques is indeed a very useful characteristic that technology offers to a learner. </w:t>
      </w:r>
      <w:r w:rsidR="00292083">
        <w:rPr>
          <w:rFonts w:ascii="Arial" w:hAnsi="Arial" w:cs="Arial"/>
          <w:sz w:val="24"/>
          <w:szCs w:val="24"/>
        </w:rPr>
        <w:t>We</w:t>
      </w:r>
      <w:r w:rsidRPr="00127450">
        <w:rPr>
          <w:rFonts w:ascii="Arial" w:hAnsi="Arial" w:cs="Arial"/>
          <w:sz w:val="24"/>
          <w:szCs w:val="24"/>
        </w:rPr>
        <w:t xml:space="preserve"> can also add</w:t>
      </w:r>
      <w:r w:rsidR="00292083">
        <w:rPr>
          <w:rFonts w:ascii="Arial" w:hAnsi="Arial" w:cs="Arial"/>
          <w:sz w:val="24"/>
          <w:szCs w:val="24"/>
        </w:rPr>
        <w:t xml:space="preserve"> that technologies</w:t>
      </w:r>
      <w:r w:rsidRPr="00127450">
        <w:rPr>
          <w:rFonts w:ascii="Arial" w:hAnsi="Arial" w:cs="Arial"/>
          <w:sz w:val="24"/>
          <w:szCs w:val="24"/>
        </w:rPr>
        <w:t xml:space="preserve"> can be used outside </w:t>
      </w:r>
      <w:r w:rsidRPr="00127450">
        <w:rPr>
          <w:rFonts w:ascii="Arial" w:hAnsi="Arial" w:cs="Arial"/>
          <w:sz w:val="24"/>
          <w:szCs w:val="24"/>
        </w:rPr>
        <w:lastRenderedPageBreak/>
        <w:t xml:space="preserve">of the traditional classroom. The learner can apply them in any environment, and that is precisely why they may be very useful in a personal learning </w:t>
      </w:r>
      <w:r w:rsidR="00BB606E" w:rsidRPr="00127450">
        <w:rPr>
          <w:rFonts w:ascii="Arial" w:hAnsi="Arial" w:cs="Arial"/>
          <w:sz w:val="24"/>
          <w:szCs w:val="24"/>
        </w:rPr>
        <w:t>environment</w:t>
      </w:r>
      <w:r w:rsidRPr="00127450">
        <w:rPr>
          <w:rFonts w:ascii="Arial" w:hAnsi="Arial" w:cs="Arial"/>
          <w:sz w:val="24"/>
          <w:szCs w:val="24"/>
        </w:rPr>
        <w:t>.</w:t>
      </w:r>
    </w:p>
    <w:p w:rsidR="00292083" w:rsidRPr="00127450" w:rsidRDefault="00292083" w:rsidP="00127450">
      <w:pPr>
        <w:rPr>
          <w:rFonts w:ascii="Arial" w:hAnsi="Arial" w:cs="Arial"/>
          <w:sz w:val="24"/>
          <w:szCs w:val="24"/>
        </w:rPr>
      </w:pPr>
    </w:p>
    <w:p w:rsidR="00CC7E60" w:rsidRPr="00127450" w:rsidRDefault="00CC7E60" w:rsidP="00127450">
      <w:pPr>
        <w:jc w:val="center"/>
        <w:rPr>
          <w:rFonts w:ascii="Arial" w:hAnsi="Arial" w:cs="Arial"/>
          <w:b/>
          <w:sz w:val="24"/>
          <w:szCs w:val="24"/>
        </w:rPr>
      </w:pPr>
      <w:r w:rsidRPr="00127450">
        <w:rPr>
          <w:rFonts w:ascii="Arial" w:hAnsi="Arial" w:cs="Arial"/>
          <w:b/>
          <w:sz w:val="24"/>
          <w:szCs w:val="24"/>
        </w:rPr>
        <w:t>Personal Learning Environment</w:t>
      </w:r>
    </w:p>
    <w:p w:rsidR="00392C4D" w:rsidRPr="00127450" w:rsidRDefault="00392C4D" w:rsidP="00292083">
      <w:pPr>
        <w:tabs>
          <w:tab w:val="left" w:pos="1402"/>
        </w:tabs>
        <w:rPr>
          <w:rFonts w:ascii="Arial" w:hAnsi="Arial" w:cs="Arial"/>
          <w:sz w:val="24"/>
          <w:szCs w:val="24"/>
        </w:rPr>
      </w:pPr>
      <w:r w:rsidRPr="00127450">
        <w:rPr>
          <w:rFonts w:ascii="Arial" w:hAnsi="Arial" w:cs="Arial"/>
          <w:sz w:val="24"/>
          <w:szCs w:val="24"/>
        </w:rPr>
        <w:t>This is where the concept of Personal Learning Environments</w:t>
      </w:r>
      <w:r w:rsidR="00292083">
        <w:rPr>
          <w:rFonts w:ascii="Arial" w:hAnsi="Arial" w:cs="Arial"/>
          <w:sz w:val="24"/>
          <w:szCs w:val="24"/>
        </w:rPr>
        <w:t xml:space="preserve"> (PLE)</w:t>
      </w:r>
      <w:r w:rsidRPr="00127450">
        <w:rPr>
          <w:rFonts w:ascii="Arial" w:hAnsi="Arial" w:cs="Arial"/>
          <w:sz w:val="24"/>
          <w:szCs w:val="24"/>
        </w:rPr>
        <w:t xml:space="preserve"> comes from. </w:t>
      </w:r>
      <w:r w:rsidR="00292083">
        <w:rPr>
          <w:rFonts w:ascii="Arial" w:hAnsi="Arial" w:cs="Arial"/>
          <w:sz w:val="24"/>
          <w:szCs w:val="24"/>
        </w:rPr>
        <w:t xml:space="preserve">As a point of reference, </w:t>
      </w:r>
      <w:r w:rsidRPr="00127450">
        <w:rPr>
          <w:rFonts w:ascii="Arial" w:hAnsi="Arial" w:cs="Arial"/>
          <w:sz w:val="24"/>
          <w:szCs w:val="24"/>
        </w:rPr>
        <w:t>Atwell</w:t>
      </w:r>
      <w:r w:rsidR="00292083">
        <w:rPr>
          <w:rFonts w:ascii="Arial" w:hAnsi="Arial" w:cs="Arial"/>
          <w:sz w:val="24"/>
          <w:szCs w:val="24"/>
        </w:rPr>
        <w:t>’s</w:t>
      </w:r>
      <w:r w:rsidRPr="00127450">
        <w:rPr>
          <w:rFonts w:ascii="Arial" w:hAnsi="Arial" w:cs="Arial"/>
          <w:sz w:val="24"/>
          <w:szCs w:val="24"/>
        </w:rPr>
        <w:t xml:space="preserve"> (2007) </w:t>
      </w:r>
      <w:r w:rsidR="00292083">
        <w:rPr>
          <w:rFonts w:ascii="Arial" w:hAnsi="Arial" w:cs="Arial"/>
          <w:sz w:val="24"/>
          <w:szCs w:val="24"/>
        </w:rPr>
        <w:t xml:space="preserve">understanding is useful to </w:t>
      </w:r>
      <w:r w:rsidRPr="00127450">
        <w:rPr>
          <w:rFonts w:ascii="Arial" w:hAnsi="Arial" w:cs="Arial"/>
          <w:sz w:val="24"/>
          <w:szCs w:val="24"/>
        </w:rPr>
        <w:t>recognize how these present themselves today in the life of the people.</w:t>
      </w:r>
    </w:p>
    <w:p w:rsidR="00392C4D" w:rsidRPr="00292083" w:rsidRDefault="00392C4D" w:rsidP="00292083">
      <w:pPr>
        <w:tabs>
          <w:tab w:val="left" w:pos="1402"/>
        </w:tabs>
        <w:ind w:left="720" w:firstLine="0"/>
        <w:rPr>
          <w:rFonts w:ascii="Arial" w:hAnsi="Arial" w:cs="Arial"/>
          <w:sz w:val="24"/>
          <w:szCs w:val="24"/>
        </w:rPr>
      </w:pPr>
      <w:r w:rsidRPr="00292083">
        <w:rPr>
          <w:rFonts w:ascii="Arial" w:hAnsi="Arial" w:cs="Arial"/>
          <w:sz w:val="24"/>
          <w:szCs w:val="24"/>
        </w:rPr>
        <w:t>Personal Learning Environments provide more responsibility and more independence for learners. They would imply redrawing the balance between institutional learning and learning in the wider world. (p.5)</w:t>
      </w:r>
    </w:p>
    <w:p w:rsidR="00292083" w:rsidRDefault="00392C4D" w:rsidP="00292083">
      <w:pPr>
        <w:tabs>
          <w:tab w:val="left" w:pos="1402"/>
        </w:tabs>
        <w:rPr>
          <w:rFonts w:ascii="Arial" w:hAnsi="Arial" w:cs="Arial"/>
          <w:sz w:val="24"/>
          <w:szCs w:val="24"/>
        </w:rPr>
      </w:pPr>
      <w:r w:rsidRPr="00127450">
        <w:rPr>
          <w:rFonts w:ascii="Arial" w:hAnsi="Arial" w:cs="Arial"/>
          <w:sz w:val="24"/>
          <w:szCs w:val="24"/>
        </w:rPr>
        <w:t>In a society where technologies are very important, it is quite interesting to recognize how they affect people's processes. Social networks, tools installed on computers and many other things more than a student can use</w:t>
      </w:r>
      <w:r w:rsidR="00292083">
        <w:rPr>
          <w:rFonts w:ascii="Arial" w:hAnsi="Arial" w:cs="Arial"/>
          <w:sz w:val="24"/>
          <w:szCs w:val="24"/>
        </w:rPr>
        <w:t>,</w:t>
      </w:r>
      <w:r w:rsidRPr="00127450">
        <w:rPr>
          <w:rFonts w:ascii="Arial" w:hAnsi="Arial" w:cs="Arial"/>
          <w:sz w:val="24"/>
          <w:szCs w:val="24"/>
        </w:rPr>
        <w:t xml:space="preserve"> will surely not be used exclusively for leisure purposes. Students are changing their methods for learning and spending time in and out of classrooms. The technologies are very versatile and for this reason they change constantly, perhaps faster than people and therefore are easily adapted to their needs.</w:t>
      </w:r>
      <w:r w:rsidR="00292083">
        <w:rPr>
          <w:rFonts w:ascii="Arial" w:hAnsi="Arial" w:cs="Arial"/>
          <w:sz w:val="24"/>
          <w:szCs w:val="24"/>
        </w:rPr>
        <w:t xml:space="preserve"> Returning to Atwell (2007), he explained that,</w:t>
      </w:r>
    </w:p>
    <w:p w:rsidR="00392C4D" w:rsidRPr="00292083" w:rsidRDefault="00392C4D" w:rsidP="00292083">
      <w:pPr>
        <w:tabs>
          <w:tab w:val="left" w:pos="1402"/>
        </w:tabs>
        <w:ind w:left="720" w:firstLine="0"/>
        <w:rPr>
          <w:rFonts w:ascii="Arial" w:hAnsi="Arial" w:cs="Arial"/>
          <w:sz w:val="24"/>
          <w:szCs w:val="24"/>
        </w:rPr>
      </w:pPr>
      <w:r w:rsidRPr="00292083">
        <w:rPr>
          <w:rFonts w:ascii="Arial" w:hAnsi="Arial" w:cs="Arial"/>
          <w:sz w:val="24"/>
          <w:szCs w:val="24"/>
        </w:rPr>
        <w:t>A PLE is comprised of all the different tools we use in our everyday life for learning. [...] Social software is increasingly being used in education and training through such applications the web logs, wikis, tools and applications for creating and sharing multimedia and tools for sharing all kinds of different personal knowledge bases including bookmarks and book collections. (p.4)</w:t>
      </w:r>
    </w:p>
    <w:p w:rsidR="00392C4D" w:rsidRPr="00127450" w:rsidRDefault="00392C4D" w:rsidP="00127450">
      <w:pPr>
        <w:tabs>
          <w:tab w:val="left" w:pos="1402"/>
        </w:tabs>
        <w:rPr>
          <w:rFonts w:ascii="Arial" w:hAnsi="Arial" w:cs="Arial"/>
          <w:sz w:val="24"/>
          <w:szCs w:val="24"/>
        </w:rPr>
      </w:pPr>
      <w:r w:rsidRPr="00127450">
        <w:rPr>
          <w:rFonts w:ascii="Arial" w:hAnsi="Arial" w:cs="Arial"/>
          <w:sz w:val="24"/>
          <w:szCs w:val="24"/>
        </w:rPr>
        <w:lastRenderedPageBreak/>
        <w:t xml:space="preserve">Although technologies are recognized as a part of the PLE, </w:t>
      </w:r>
      <w:r w:rsidR="00941E8D">
        <w:rPr>
          <w:rFonts w:ascii="Arial" w:hAnsi="Arial" w:cs="Arial"/>
          <w:sz w:val="24"/>
          <w:szCs w:val="24"/>
        </w:rPr>
        <w:t>we</w:t>
      </w:r>
      <w:r w:rsidRPr="00127450">
        <w:rPr>
          <w:rFonts w:ascii="Arial" w:hAnsi="Arial" w:cs="Arial"/>
          <w:sz w:val="24"/>
          <w:szCs w:val="24"/>
        </w:rPr>
        <w:t xml:space="preserve"> cannot forget that PLEs are more than this. As its name says they are "Enviro</w:t>
      </w:r>
      <w:r w:rsidR="00941E8D">
        <w:rPr>
          <w:rFonts w:ascii="Arial" w:hAnsi="Arial" w:cs="Arial"/>
          <w:sz w:val="24"/>
          <w:szCs w:val="24"/>
        </w:rPr>
        <w:t>n</w:t>
      </w:r>
      <w:r w:rsidRPr="00127450">
        <w:rPr>
          <w:rFonts w:ascii="Arial" w:hAnsi="Arial" w:cs="Arial"/>
          <w:sz w:val="24"/>
          <w:szCs w:val="24"/>
        </w:rPr>
        <w:t xml:space="preserve">ments". </w:t>
      </w:r>
      <w:r w:rsidR="00941E8D">
        <w:rPr>
          <w:rFonts w:ascii="Arial" w:hAnsi="Arial" w:cs="Arial"/>
          <w:sz w:val="24"/>
          <w:szCs w:val="24"/>
        </w:rPr>
        <w:t>An environment, according to At</w:t>
      </w:r>
      <w:r w:rsidRPr="00127450">
        <w:rPr>
          <w:rFonts w:ascii="Arial" w:hAnsi="Arial" w:cs="Arial"/>
          <w:sz w:val="24"/>
          <w:szCs w:val="24"/>
        </w:rPr>
        <w:t xml:space="preserve">well (2007), </w:t>
      </w:r>
      <w:r w:rsidR="00941E8D">
        <w:rPr>
          <w:rFonts w:ascii="Arial" w:hAnsi="Arial" w:cs="Arial"/>
          <w:sz w:val="24"/>
          <w:szCs w:val="24"/>
        </w:rPr>
        <w:t>is</w:t>
      </w:r>
      <w:r w:rsidRPr="00127450">
        <w:rPr>
          <w:rFonts w:ascii="Arial" w:hAnsi="Arial" w:cs="Arial"/>
          <w:sz w:val="24"/>
          <w:szCs w:val="24"/>
        </w:rPr>
        <w:t xml:space="preserve"> the space </w:t>
      </w:r>
      <w:r w:rsidR="00941E8D">
        <w:rPr>
          <w:rFonts w:ascii="Arial" w:hAnsi="Arial" w:cs="Arial"/>
          <w:sz w:val="24"/>
          <w:szCs w:val="24"/>
        </w:rPr>
        <w:t>where</w:t>
      </w:r>
      <w:r w:rsidRPr="00127450">
        <w:rPr>
          <w:rFonts w:ascii="Arial" w:hAnsi="Arial" w:cs="Arial"/>
          <w:sz w:val="24"/>
          <w:szCs w:val="24"/>
        </w:rPr>
        <w:t xml:space="preserve"> actions are developed, whether face-to-face or digital. From </w:t>
      </w:r>
      <w:r w:rsidR="00941E8D">
        <w:rPr>
          <w:rFonts w:ascii="Arial" w:hAnsi="Arial" w:cs="Arial"/>
          <w:sz w:val="24"/>
          <w:szCs w:val="24"/>
        </w:rPr>
        <w:t xml:space="preserve">this definition, </w:t>
      </w:r>
      <w:r w:rsidRPr="00127450">
        <w:rPr>
          <w:rFonts w:ascii="Arial" w:hAnsi="Arial" w:cs="Arial"/>
          <w:sz w:val="24"/>
          <w:szCs w:val="24"/>
        </w:rPr>
        <w:t xml:space="preserve">one can </w:t>
      </w:r>
      <w:r w:rsidR="00941E8D">
        <w:rPr>
          <w:rFonts w:ascii="Arial" w:hAnsi="Arial" w:cs="Arial"/>
          <w:sz w:val="24"/>
          <w:szCs w:val="24"/>
        </w:rPr>
        <w:t>infer</w:t>
      </w:r>
      <w:r w:rsidRPr="00127450">
        <w:rPr>
          <w:rFonts w:ascii="Arial" w:hAnsi="Arial" w:cs="Arial"/>
          <w:sz w:val="24"/>
          <w:szCs w:val="24"/>
        </w:rPr>
        <w:t xml:space="preserve"> that </w:t>
      </w:r>
      <w:r w:rsidR="00941E8D">
        <w:rPr>
          <w:rFonts w:ascii="Arial" w:hAnsi="Arial" w:cs="Arial"/>
          <w:sz w:val="24"/>
          <w:szCs w:val="24"/>
        </w:rPr>
        <w:t xml:space="preserve">people’s interactions outside digital scenarios also influence </w:t>
      </w:r>
      <w:r w:rsidRPr="00127450">
        <w:rPr>
          <w:rFonts w:ascii="Arial" w:hAnsi="Arial" w:cs="Arial"/>
          <w:sz w:val="24"/>
          <w:szCs w:val="24"/>
        </w:rPr>
        <w:t>PLE</w:t>
      </w:r>
      <w:r w:rsidR="00941E8D">
        <w:rPr>
          <w:rFonts w:ascii="Arial" w:hAnsi="Arial" w:cs="Arial"/>
          <w:sz w:val="24"/>
          <w:szCs w:val="24"/>
        </w:rPr>
        <w:t>s</w:t>
      </w:r>
      <w:r w:rsidRPr="00127450">
        <w:rPr>
          <w:rFonts w:ascii="Arial" w:hAnsi="Arial" w:cs="Arial"/>
          <w:sz w:val="24"/>
          <w:szCs w:val="24"/>
        </w:rPr>
        <w:t xml:space="preserve">. These interactions are varied and </w:t>
      </w:r>
      <w:r w:rsidR="00941E8D">
        <w:rPr>
          <w:rFonts w:ascii="Arial" w:hAnsi="Arial" w:cs="Arial"/>
          <w:sz w:val="24"/>
          <w:szCs w:val="24"/>
        </w:rPr>
        <w:t>A</w:t>
      </w:r>
      <w:r w:rsidRPr="00127450">
        <w:rPr>
          <w:rFonts w:ascii="Arial" w:hAnsi="Arial" w:cs="Arial"/>
          <w:sz w:val="24"/>
          <w:szCs w:val="24"/>
        </w:rPr>
        <w:t xml:space="preserve">twell (2007) </w:t>
      </w:r>
      <w:r w:rsidR="00941E8D">
        <w:rPr>
          <w:rFonts w:ascii="Arial" w:hAnsi="Arial" w:cs="Arial"/>
          <w:sz w:val="24"/>
          <w:szCs w:val="24"/>
        </w:rPr>
        <w:t xml:space="preserve">assessed this </w:t>
      </w:r>
      <w:r w:rsidRPr="00127450">
        <w:rPr>
          <w:rFonts w:ascii="Arial" w:hAnsi="Arial" w:cs="Arial"/>
          <w:sz w:val="24"/>
          <w:szCs w:val="24"/>
        </w:rPr>
        <w:t>sit</w:t>
      </w:r>
      <w:r w:rsidR="0058565C">
        <w:rPr>
          <w:rFonts w:ascii="Arial" w:hAnsi="Arial" w:cs="Arial"/>
          <w:sz w:val="24"/>
          <w:szCs w:val="24"/>
        </w:rPr>
        <w:t>uation by stating that even</w:t>
      </w:r>
      <w:r w:rsidRPr="00127450">
        <w:rPr>
          <w:rFonts w:ascii="Arial" w:hAnsi="Arial" w:cs="Arial"/>
          <w:sz w:val="24"/>
          <w:szCs w:val="24"/>
        </w:rPr>
        <w:t xml:space="preserve"> PLE</w:t>
      </w:r>
      <w:r w:rsidR="0058565C">
        <w:rPr>
          <w:rFonts w:ascii="Arial" w:hAnsi="Arial" w:cs="Arial"/>
          <w:sz w:val="24"/>
          <w:szCs w:val="24"/>
        </w:rPr>
        <w:t>s</w:t>
      </w:r>
      <w:r w:rsidRPr="00127450">
        <w:rPr>
          <w:rFonts w:ascii="Arial" w:hAnsi="Arial" w:cs="Arial"/>
          <w:sz w:val="24"/>
          <w:szCs w:val="24"/>
        </w:rPr>
        <w:t xml:space="preserve"> in informal contexts are created in formal settings since teachers or peers</w:t>
      </w:r>
      <w:r w:rsidR="0058565C">
        <w:rPr>
          <w:rFonts w:ascii="Arial" w:hAnsi="Arial" w:cs="Arial"/>
          <w:sz w:val="24"/>
          <w:szCs w:val="24"/>
        </w:rPr>
        <w:t xml:space="preserve"> themselves</w:t>
      </w:r>
      <w:r w:rsidRPr="00127450">
        <w:rPr>
          <w:rFonts w:ascii="Arial" w:hAnsi="Arial" w:cs="Arial"/>
          <w:sz w:val="24"/>
          <w:szCs w:val="24"/>
        </w:rPr>
        <w:t xml:space="preserve"> can introduce certain tools to the students </w:t>
      </w:r>
      <w:r w:rsidR="0058565C">
        <w:rPr>
          <w:rFonts w:ascii="Arial" w:hAnsi="Arial" w:cs="Arial"/>
          <w:sz w:val="24"/>
          <w:szCs w:val="24"/>
        </w:rPr>
        <w:t>t</w:t>
      </w:r>
      <w:r w:rsidRPr="00127450">
        <w:rPr>
          <w:rFonts w:ascii="Arial" w:hAnsi="Arial" w:cs="Arial"/>
          <w:sz w:val="24"/>
          <w:szCs w:val="24"/>
        </w:rPr>
        <w:t>o improve the quality of their processes (p</w:t>
      </w:r>
      <w:r w:rsidR="0058565C">
        <w:rPr>
          <w:rFonts w:ascii="Arial" w:hAnsi="Arial" w:cs="Arial"/>
          <w:sz w:val="24"/>
          <w:szCs w:val="24"/>
        </w:rPr>
        <w:t>p</w:t>
      </w:r>
      <w:r w:rsidRPr="00127450">
        <w:rPr>
          <w:rFonts w:ascii="Arial" w:hAnsi="Arial" w:cs="Arial"/>
          <w:sz w:val="24"/>
          <w:szCs w:val="24"/>
        </w:rPr>
        <w:t>. 5-6).</w:t>
      </w:r>
    </w:p>
    <w:p w:rsidR="00392C4D" w:rsidRPr="00127450" w:rsidRDefault="00392C4D" w:rsidP="00127450">
      <w:pPr>
        <w:tabs>
          <w:tab w:val="left" w:pos="1402"/>
        </w:tabs>
        <w:rPr>
          <w:rFonts w:ascii="Arial" w:hAnsi="Arial" w:cs="Arial"/>
          <w:sz w:val="24"/>
          <w:szCs w:val="24"/>
        </w:rPr>
      </w:pPr>
      <w:r w:rsidRPr="00127450">
        <w:rPr>
          <w:rFonts w:ascii="Arial" w:hAnsi="Arial" w:cs="Arial"/>
          <w:sz w:val="24"/>
          <w:szCs w:val="24"/>
        </w:rPr>
        <w:t xml:space="preserve">Why should a person build useful PLE? Although certain benefits can be inferred for the student at this time, </w:t>
      </w:r>
      <w:r w:rsidR="005F6489">
        <w:rPr>
          <w:rFonts w:ascii="Arial" w:hAnsi="Arial" w:cs="Arial"/>
          <w:sz w:val="24"/>
          <w:szCs w:val="24"/>
        </w:rPr>
        <w:t xml:space="preserve">Van </w:t>
      </w:r>
      <w:proofErr w:type="spellStart"/>
      <w:r w:rsidRPr="00127450">
        <w:rPr>
          <w:rFonts w:ascii="Arial" w:hAnsi="Arial" w:cs="Arial"/>
          <w:sz w:val="24"/>
          <w:szCs w:val="24"/>
        </w:rPr>
        <w:t>Harmelen</w:t>
      </w:r>
      <w:proofErr w:type="spellEnd"/>
      <w:r w:rsidRPr="00127450">
        <w:rPr>
          <w:rFonts w:ascii="Arial" w:hAnsi="Arial" w:cs="Arial"/>
          <w:sz w:val="24"/>
          <w:szCs w:val="24"/>
        </w:rPr>
        <w:t xml:space="preserve"> (2006) </w:t>
      </w:r>
      <w:r w:rsidR="0058565C">
        <w:rPr>
          <w:rFonts w:ascii="Arial" w:hAnsi="Arial" w:cs="Arial"/>
          <w:sz w:val="24"/>
          <w:szCs w:val="24"/>
        </w:rPr>
        <w:t>wrote</w:t>
      </w:r>
      <w:r w:rsidRPr="00127450">
        <w:rPr>
          <w:rFonts w:ascii="Arial" w:hAnsi="Arial" w:cs="Arial"/>
          <w:sz w:val="24"/>
          <w:szCs w:val="24"/>
        </w:rPr>
        <w:t xml:space="preserve"> about a kind of learning that can exist thanks to the PLE</w:t>
      </w:r>
      <w:r w:rsidR="0058565C">
        <w:rPr>
          <w:rFonts w:ascii="Arial" w:hAnsi="Arial" w:cs="Arial"/>
          <w:sz w:val="24"/>
          <w:szCs w:val="24"/>
        </w:rPr>
        <w:t>, “</w:t>
      </w:r>
      <w:r w:rsidRPr="00127450">
        <w:rPr>
          <w:rFonts w:ascii="Arial" w:hAnsi="Arial" w:cs="Arial"/>
          <w:sz w:val="24"/>
          <w:szCs w:val="24"/>
        </w:rPr>
        <w:t>lifelong learning</w:t>
      </w:r>
      <w:r w:rsidR="0058565C">
        <w:rPr>
          <w:rFonts w:ascii="Arial" w:hAnsi="Arial" w:cs="Arial"/>
          <w:sz w:val="24"/>
          <w:szCs w:val="24"/>
        </w:rPr>
        <w:t>,”</w:t>
      </w:r>
    </w:p>
    <w:p w:rsidR="00392C4D" w:rsidRPr="0058565C" w:rsidRDefault="00392C4D" w:rsidP="0058565C">
      <w:pPr>
        <w:tabs>
          <w:tab w:val="left" w:pos="1402"/>
        </w:tabs>
        <w:ind w:left="720" w:firstLine="0"/>
        <w:rPr>
          <w:rFonts w:ascii="Arial" w:hAnsi="Arial" w:cs="Arial"/>
          <w:sz w:val="24"/>
          <w:szCs w:val="24"/>
        </w:rPr>
      </w:pPr>
      <w:r w:rsidRPr="0058565C">
        <w:rPr>
          <w:rFonts w:ascii="Arial" w:hAnsi="Arial" w:cs="Arial"/>
          <w:sz w:val="24"/>
          <w:szCs w:val="24"/>
        </w:rPr>
        <w:t xml:space="preserve">The needs of life-long learners who need to have a system that interfaces to different institutional </w:t>
      </w:r>
      <w:proofErr w:type="spellStart"/>
      <w:r w:rsidRPr="0058565C">
        <w:rPr>
          <w:rFonts w:ascii="Arial" w:hAnsi="Arial" w:cs="Arial"/>
          <w:sz w:val="24"/>
          <w:szCs w:val="24"/>
        </w:rPr>
        <w:t>elearning</w:t>
      </w:r>
      <w:proofErr w:type="spellEnd"/>
      <w:r w:rsidRPr="0058565C">
        <w:rPr>
          <w:rFonts w:ascii="Arial" w:hAnsi="Arial" w:cs="Arial"/>
          <w:sz w:val="24"/>
          <w:szCs w:val="24"/>
        </w:rPr>
        <w:t xml:space="preserve"> systems. This need is in part predicated on requirements to maintain portfolio information across different institutions, and to insulate individual users from the need to learn to use different institutional e-learning systems. (p.1)</w:t>
      </w:r>
    </w:p>
    <w:p w:rsidR="00392C4D" w:rsidRPr="00127450" w:rsidRDefault="00392C4D" w:rsidP="00127450">
      <w:pPr>
        <w:rPr>
          <w:rFonts w:ascii="Arial" w:hAnsi="Arial" w:cs="Arial"/>
          <w:sz w:val="24"/>
          <w:szCs w:val="24"/>
        </w:rPr>
      </w:pPr>
      <w:proofErr w:type="spellStart"/>
      <w:r w:rsidRPr="00127450">
        <w:rPr>
          <w:rFonts w:ascii="Arial" w:hAnsi="Arial" w:cs="Arial"/>
          <w:sz w:val="24"/>
          <w:szCs w:val="24"/>
        </w:rPr>
        <w:t>Harmelen</w:t>
      </w:r>
      <w:proofErr w:type="spellEnd"/>
      <w:r w:rsidRPr="00127450">
        <w:rPr>
          <w:rFonts w:ascii="Arial" w:hAnsi="Arial" w:cs="Arial"/>
          <w:sz w:val="24"/>
          <w:szCs w:val="24"/>
        </w:rPr>
        <w:t xml:space="preserve"> (2006) precedes this idea by asking about the mot</w:t>
      </w:r>
      <w:r w:rsidR="00B6420B">
        <w:rPr>
          <w:rFonts w:ascii="Arial" w:hAnsi="Arial" w:cs="Arial"/>
          <w:sz w:val="24"/>
          <w:szCs w:val="24"/>
        </w:rPr>
        <w:t>ivations of the PLE, as does At</w:t>
      </w:r>
      <w:r w:rsidRPr="00127450">
        <w:rPr>
          <w:rFonts w:ascii="Arial" w:hAnsi="Arial" w:cs="Arial"/>
          <w:sz w:val="24"/>
          <w:szCs w:val="24"/>
        </w:rPr>
        <w:t>well (2007). People learn all their lives, a person who does not learn is because he stopped receiving stimulation in life, and for this</w:t>
      </w:r>
      <w:r w:rsidR="00B6420B">
        <w:rPr>
          <w:rFonts w:ascii="Arial" w:hAnsi="Arial" w:cs="Arial"/>
          <w:sz w:val="24"/>
          <w:szCs w:val="24"/>
        </w:rPr>
        <w:t>,</w:t>
      </w:r>
      <w:r w:rsidRPr="00127450">
        <w:rPr>
          <w:rFonts w:ascii="Arial" w:hAnsi="Arial" w:cs="Arial"/>
          <w:sz w:val="24"/>
          <w:szCs w:val="24"/>
        </w:rPr>
        <w:t xml:space="preserve"> such person would have to have lost his five senses since one of these is enough to experience feelings. If a person is able to inquire about how to make learning a simpler process, then this person is facilitating a life of new learning mediated by predesigned tools to deliver positive results on this path that is being crossed.</w:t>
      </w:r>
    </w:p>
    <w:p w:rsidR="00C3100C" w:rsidRPr="00127450" w:rsidRDefault="00C3100C" w:rsidP="00127450">
      <w:pPr>
        <w:tabs>
          <w:tab w:val="left" w:pos="1402"/>
        </w:tabs>
        <w:rPr>
          <w:rFonts w:ascii="Arial" w:hAnsi="Arial" w:cs="Arial"/>
          <w:sz w:val="24"/>
          <w:szCs w:val="24"/>
        </w:rPr>
      </w:pPr>
      <w:r w:rsidRPr="00127450">
        <w:rPr>
          <w:rFonts w:ascii="Arial" w:hAnsi="Arial" w:cs="Arial"/>
          <w:sz w:val="24"/>
          <w:szCs w:val="24"/>
        </w:rPr>
        <w:lastRenderedPageBreak/>
        <w:t xml:space="preserve">Creating a PLE is truly a matter of trial and error as it may look easy to make it may have issues staying together. Because of this possible barrier that may appear when creating a PLE, technologies become a key component when making a PLE as they can either form part of it or allow it to be formed easily. </w:t>
      </w:r>
      <w:proofErr w:type="spellStart"/>
      <w:r w:rsidRPr="00127450">
        <w:rPr>
          <w:rFonts w:ascii="Arial" w:hAnsi="Arial" w:cs="Arial"/>
          <w:sz w:val="24"/>
          <w:szCs w:val="24"/>
        </w:rPr>
        <w:t>Banyard</w:t>
      </w:r>
      <w:proofErr w:type="spellEnd"/>
      <w:r w:rsidRPr="00127450">
        <w:rPr>
          <w:rFonts w:ascii="Arial" w:hAnsi="Arial" w:cs="Arial"/>
          <w:sz w:val="24"/>
          <w:szCs w:val="24"/>
        </w:rPr>
        <w:t xml:space="preserve"> and Underwood's (2010) posture recognizes that technologies have a role in soc</w:t>
      </w:r>
      <w:r w:rsidR="00B6420B">
        <w:rPr>
          <w:rFonts w:ascii="Arial" w:hAnsi="Arial" w:cs="Arial"/>
          <w:sz w:val="24"/>
          <w:szCs w:val="24"/>
        </w:rPr>
        <w:t>iety and therefore in education,</w:t>
      </w:r>
    </w:p>
    <w:p w:rsidR="00C3100C" w:rsidRPr="00B6420B" w:rsidRDefault="00C3100C" w:rsidP="00B6420B">
      <w:pPr>
        <w:ind w:left="720" w:firstLine="0"/>
        <w:rPr>
          <w:rFonts w:ascii="Arial" w:hAnsi="Arial" w:cs="Arial"/>
          <w:sz w:val="24"/>
          <w:szCs w:val="24"/>
        </w:rPr>
      </w:pPr>
      <w:r w:rsidRPr="00B6420B">
        <w:rPr>
          <w:rFonts w:ascii="Arial" w:hAnsi="Arial" w:cs="Arial"/>
          <w:sz w:val="24"/>
          <w:szCs w:val="24"/>
        </w:rPr>
        <w:t>The people who predominantly occupy the learning, teaching and institutional spaces have very different experiences and expectations of digital technologies. The digital world is the norm for pupils, even those of a very young age […] (p. 10)</w:t>
      </w:r>
    </w:p>
    <w:p w:rsidR="00C3100C" w:rsidRPr="00127450" w:rsidRDefault="00C3100C" w:rsidP="00127450">
      <w:pPr>
        <w:rPr>
          <w:rFonts w:ascii="Arial" w:hAnsi="Arial" w:cs="Arial"/>
          <w:b/>
          <w:sz w:val="24"/>
          <w:szCs w:val="24"/>
        </w:rPr>
      </w:pPr>
    </w:p>
    <w:p w:rsidR="00CC7E60" w:rsidRPr="00127450" w:rsidRDefault="00CC7E60" w:rsidP="00B6420B">
      <w:pPr>
        <w:ind w:firstLine="0"/>
        <w:jc w:val="center"/>
        <w:rPr>
          <w:rFonts w:ascii="Arial" w:hAnsi="Arial" w:cs="Arial"/>
          <w:b/>
          <w:sz w:val="24"/>
          <w:szCs w:val="24"/>
        </w:rPr>
      </w:pPr>
      <w:r w:rsidRPr="00127450">
        <w:rPr>
          <w:rFonts w:ascii="Arial" w:hAnsi="Arial" w:cs="Arial"/>
          <w:b/>
          <w:sz w:val="24"/>
          <w:szCs w:val="24"/>
        </w:rPr>
        <w:t xml:space="preserve">The </w:t>
      </w:r>
      <w:r w:rsidR="00B6420B">
        <w:rPr>
          <w:rFonts w:ascii="Arial" w:hAnsi="Arial" w:cs="Arial"/>
          <w:b/>
          <w:sz w:val="24"/>
          <w:szCs w:val="24"/>
        </w:rPr>
        <w:t>P</w:t>
      </w:r>
      <w:r w:rsidRPr="00127450">
        <w:rPr>
          <w:rFonts w:ascii="Arial" w:hAnsi="Arial" w:cs="Arial"/>
          <w:b/>
          <w:sz w:val="24"/>
          <w:szCs w:val="24"/>
        </w:rPr>
        <w:t xml:space="preserve">ersonal </w:t>
      </w:r>
      <w:r w:rsidR="00B6420B">
        <w:rPr>
          <w:rFonts w:ascii="Arial" w:hAnsi="Arial" w:cs="Arial"/>
          <w:b/>
          <w:sz w:val="24"/>
          <w:szCs w:val="24"/>
        </w:rPr>
        <w:t>A</w:t>
      </w:r>
      <w:r w:rsidRPr="00127450">
        <w:rPr>
          <w:rFonts w:ascii="Arial" w:hAnsi="Arial" w:cs="Arial"/>
          <w:b/>
          <w:sz w:val="24"/>
          <w:szCs w:val="24"/>
        </w:rPr>
        <w:t>spect of a PLE</w:t>
      </w:r>
    </w:p>
    <w:p w:rsidR="00392C4D" w:rsidRPr="00127450" w:rsidRDefault="00B6420B" w:rsidP="00127450">
      <w:pPr>
        <w:tabs>
          <w:tab w:val="left" w:pos="1402"/>
        </w:tabs>
        <w:rPr>
          <w:rFonts w:ascii="Arial" w:hAnsi="Arial" w:cs="Arial"/>
          <w:sz w:val="24"/>
          <w:szCs w:val="24"/>
        </w:rPr>
      </w:pPr>
      <w:r>
        <w:rPr>
          <w:rFonts w:ascii="Arial" w:hAnsi="Arial" w:cs="Arial"/>
          <w:sz w:val="24"/>
          <w:szCs w:val="24"/>
        </w:rPr>
        <w:t>Whether</w:t>
      </w:r>
      <w:r w:rsidR="00392C4D" w:rsidRPr="00127450">
        <w:rPr>
          <w:rFonts w:ascii="Arial" w:hAnsi="Arial" w:cs="Arial"/>
          <w:sz w:val="24"/>
          <w:szCs w:val="24"/>
        </w:rPr>
        <w:t xml:space="preserve"> </w:t>
      </w:r>
      <w:r>
        <w:rPr>
          <w:rFonts w:ascii="Arial" w:hAnsi="Arial" w:cs="Arial"/>
          <w:sz w:val="24"/>
          <w:szCs w:val="24"/>
        </w:rPr>
        <w:t>s</w:t>
      </w:r>
      <w:r w:rsidR="00392C4D" w:rsidRPr="00127450">
        <w:rPr>
          <w:rFonts w:ascii="Arial" w:hAnsi="Arial" w:cs="Arial"/>
          <w:sz w:val="24"/>
          <w:szCs w:val="24"/>
        </w:rPr>
        <w:t>chool or university, people should undertake self-regulation processes to improve their educational quality and learning (</w:t>
      </w:r>
      <w:proofErr w:type="spellStart"/>
      <w:r w:rsidR="00392C4D" w:rsidRPr="00127450">
        <w:rPr>
          <w:rFonts w:ascii="Arial" w:hAnsi="Arial" w:cs="Arial"/>
          <w:sz w:val="24"/>
          <w:szCs w:val="24"/>
        </w:rPr>
        <w:t>Allal</w:t>
      </w:r>
      <w:proofErr w:type="spellEnd"/>
      <w:r w:rsidR="00392C4D" w:rsidRPr="00127450">
        <w:rPr>
          <w:rFonts w:ascii="Arial" w:hAnsi="Arial" w:cs="Arial"/>
          <w:sz w:val="24"/>
          <w:szCs w:val="24"/>
        </w:rPr>
        <w:t xml:space="preserve"> &amp; </w:t>
      </w:r>
      <w:proofErr w:type="spellStart"/>
      <w:r w:rsidR="00392C4D" w:rsidRPr="00127450">
        <w:rPr>
          <w:rFonts w:ascii="Arial" w:hAnsi="Arial" w:cs="Arial"/>
          <w:sz w:val="24"/>
          <w:szCs w:val="24"/>
        </w:rPr>
        <w:t>Mottier</w:t>
      </w:r>
      <w:proofErr w:type="spellEnd"/>
      <w:r w:rsidR="00392C4D" w:rsidRPr="00127450">
        <w:rPr>
          <w:rFonts w:ascii="Arial" w:hAnsi="Arial" w:cs="Arial"/>
          <w:sz w:val="24"/>
          <w:szCs w:val="24"/>
        </w:rPr>
        <w:t>, 2005)</w:t>
      </w:r>
    </w:p>
    <w:p w:rsidR="00392C4D" w:rsidRPr="00B6420B" w:rsidRDefault="00392C4D" w:rsidP="00B6420B">
      <w:pPr>
        <w:tabs>
          <w:tab w:val="left" w:pos="1402"/>
        </w:tabs>
        <w:ind w:left="720" w:firstLine="0"/>
        <w:rPr>
          <w:rFonts w:ascii="Arial" w:hAnsi="Arial" w:cs="Arial"/>
          <w:sz w:val="24"/>
          <w:szCs w:val="24"/>
        </w:rPr>
      </w:pPr>
      <w:r w:rsidRPr="00B6420B">
        <w:rPr>
          <w:rFonts w:ascii="Arial" w:hAnsi="Arial" w:cs="Arial"/>
          <w:sz w:val="24"/>
          <w:szCs w:val="24"/>
        </w:rPr>
        <w:t>Personalization: PLEs may be fixed in scope and functionality or may be extendable, preferably on an individual basis during their use. Unsurprisingly, proponents of PLEs are generally proponents of personalization facilities. (p. 2)</w:t>
      </w:r>
    </w:p>
    <w:p w:rsidR="00392C4D" w:rsidRPr="00127450" w:rsidRDefault="00392C4D" w:rsidP="00127450">
      <w:pPr>
        <w:tabs>
          <w:tab w:val="left" w:pos="1402"/>
        </w:tabs>
        <w:rPr>
          <w:rFonts w:ascii="Arial" w:hAnsi="Arial" w:cs="Arial"/>
          <w:sz w:val="24"/>
          <w:szCs w:val="24"/>
        </w:rPr>
      </w:pPr>
      <w:r w:rsidRPr="00127450">
        <w:rPr>
          <w:rFonts w:ascii="Arial" w:hAnsi="Arial" w:cs="Arial"/>
          <w:sz w:val="24"/>
          <w:szCs w:val="24"/>
        </w:rPr>
        <w:t>It is precisely the quality of personalization that PLE have which allows the people who decide to work in this to show better results to determine how they want their learning environments. PLE</w:t>
      </w:r>
      <w:r w:rsidR="00B6420B">
        <w:rPr>
          <w:rFonts w:ascii="Arial" w:hAnsi="Arial" w:cs="Arial"/>
          <w:sz w:val="24"/>
          <w:szCs w:val="24"/>
        </w:rPr>
        <w:t>s</w:t>
      </w:r>
      <w:r w:rsidRPr="00127450">
        <w:rPr>
          <w:rFonts w:ascii="Arial" w:hAnsi="Arial" w:cs="Arial"/>
          <w:sz w:val="24"/>
          <w:szCs w:val="24"/>
        </w:rPr>
        <w:t xml:space="preserve"> are "Personal"</w:t>
      </w:r>
      <w:r w:rsidR="00B6420B">
        <w:rPr>
          <w:rFonts w:ascii="Arial" w:hAnsi="Arial" w:cs="Arial"/>
          <w:sz w:val="24"/>
          <w:szCs w:val="24"/>
        </w:rPr>
        <w:t xml:space="preserve"> and</w:t>
      </w:r>
      <w:r w:rsidRPr="00127450">
        <w:rPr>
          <w:rFonts w:ascii="Arial" w:hAnsi="Arial" w:cs="Arial"/>
          <w:sz w:val="24"/>
          <w:szCs w:val="24"/>
        </w:rPr>
        <w:t>, therefore</w:t>
      </w:r>
      <w:r w:rsidR="00B6420B">
        <w:rPr>
          <w:rFonts w:ascii="Arial" w:hAnsi="Arial" w:cs="Arial"/>
          <w:sz w:val="24"/>
          <w:szCs w:val="24"/>
        </w:rPr>
        <w:t>,</w:t>
      </w:r>
      <w:r w:rsidRPr="00127450">
        <w:rPr>
          <w:rFonts w:ascii="Arial" w:hAnsi="Arial" w:cs="Arial"/>
          <w:sz w:val="24"/>
          <w:szCs w:val="24"/>
        </w:rPr>
        <w:t xml:space="preserve"> they are not imposed tools but each person sees what works best in their academic processes or among things they have found on their own. </w:t>
      </w:r>
    </w:p>
    <w:p w:rsidR="00C3100C" w:rsidRPr="00127450" w:rsidRDefault="00B6420B" w:rsidP="00127450">
      <w:pPr>
        <w:rPr>
          <w:rFonts w:ascii="Arial" w:hAnsi="Arial" w:cs="Arial"/>
          <w:sz w:val="24"/>
          <w:szCs w:val="24"/>
        </w:rPr>
      </w:pPr>
      <w:r>
        <w:rPr>
          <w:rFonts w:ascii="Arial" w:hAnsi="Arial" w:cs="Arial"/>
          <w:sz w:val="24"/>
          <w:szCs w:val="24"/>
        </w:rPr>
        <w:t>Self-awareness</w:t>
      </w:r>
      <w:r w:rsidR="00C3100C" w:rsidRPr="00127450">
        <w:rPr>
          <w:rFonts w:ascii="Arial" w:hAnsi="Arial" w:cs="Arial"/>
          <w:sz w:val="24"/>
          <w:szCs w:val="24"/>
        </w:rPr>
        <w:t xml:space="preserve"> is a key component of the PLE. </w:t>
      </w:r>
      <w:proofErr w:type="spellStart"/>
      <w:r w:rsidR="00C3100C" w:rsidRPr="00127450">
        <w:rPr>
          <w:rFonts w:ascii="Arial" w:hAnsi="Arial" w:cs="Arial"/>
          <w:sz w:val="24"/>
          <w:szCs w:val="24"/>
        </w:rPr>
        <w:t>Taborda</w:t>
      </w:r>
      <w:proofErr w:type="spellEnd"/>
      <w:r w:rsidR="00C3100C" w:rsidRPr="00127450">
        <w:rPr>
          <w:rFonts w:ascii="Arial" w:hAnsi="Arial" w:cs="Arial"/>
          <w:sz w:val="24"/>
          <w:szCs w:val="24"/>
        </w:rPr>
        <w:t xml:space="preserve"> (2013) wrote about user interface in applications. She claimed that the user interface was in effect a process of designs based on the user itself (p. 14). While the PLE may not necessarily be an </w:t>
      </w:r>
      <w:r w:rsidR="00C3100C" w:rsidRPr="00127450">
        <w:rPr>
          <w:rFonts w:ascii="Arial" w:hAnsi="Arial" w:cs="Arial"/>
          <w:sz w:val="24"/>
          <w:szCs w:val="24"/>
        </w:rPr>
        <w:lastRenderedPageBreak/>
        <w:t xml:space="preserve">application, this does bring an interesting point. Successful applications are generally designed to meet the needs of a specific public. This same population that has the possibility of choosing among different systems generally pick one based on the personal references. This same process has to be done by the learner that is building a PLE: to carefully analyze what suits the personal likes and needs. </w:t>
      </w:r>
    </w:p>
    <w:p w:rsidR="00392C4D" w:rsidRPr="00127450" w:rsidRDefault="00392C4D" w:rsidP="00127450">
      <w:pPr>
        <w:rPr>
          <w:rFonts w:ascii="Arial" w:hAnsi="Arial" w:cs="Arial"/>
          <w:sz w:val="24"/>
          <w:szCs w:val="24"/>
        </w:rPr>
      </w:pPr>
    </w:p>
    <w:p w:rsidR="00CC7E60" w:rsidRPr="00127450" w:rsidRDefault="00CC7E60" w:rsidP="00B6420B">
      <w:pPr>
        <w:ind w:firstLine="0"/>
        <w:jc w:val="center"/>
        <w:rPr>
          <w:rFonts w:ascii="Arial" w:hAnsi="Arial" w:cs="Arial"/>
          <w:b/>
          <w:sz w:val="24"/>
          <w:szCs w:val="24"/>
        </w:rPr>
      </w:pPr>
      <w:r w:rsidRPr="00127450">
        <w:rPr>
          <w:rFonts w:ascii="Arial" w:hAnsi="Arial" w:cs="Arial"/>
          <w:b/>
          <w:sz w:val="24"/>
          <w:szCs w:val="24"/>
        </w:rPr>
        <w:t xml:space="preserve">Social </w:t>
      </w:r>
      <w:r w:rsidR="00B6420B" w:rsidRPr="00127450">
        <w:rPr>
          <w:rFonts w:ascii="Arial" w:hAnsi="Arial" w:cs="Arial"/>
          <w:b/>
          <w:sz w:val="24"/>
          <w:szCs w:val="24"/>
        </w:rPr>
        <w:t xml:space="preserve">Construction </w:t>
      </w:r>
      <w:r w:rsidR="00B6420B">
        <w:rPr>
          <w:rFonts w:ascii="Arial" w:hAnsi="Arial" w:cs="Arial"/>
          <w:b/>
          <w:sz w:val="24"/>
          <w:szCs w:val="24"/>
        </w:rPr>
        <w:t>o</w:t>
      </w:r>
      <w:r w:rsidR="00B6420B" w:rsidRPr="00127450">
        <w:rPr>
          <w:rFonts w:ascii="Arial" w:hAnsi="Arial" w:cs="Arial"/>
          <w:b/>
          <w:sz w:val="24"/>
          <w:szCs w:val="24"/>
        </w:rPr>
        <w:t xml:space="preserve">f Identity </w:t>
      </w:r>
      <w:r w:rsidR="00B6420B">
        <w:rPr>
          <w:rFonts w:ascii="Arial" w:hAnsi="Arial" w:cs="Arial"/>
          <w:b/>
          <w:sz w:val="24"/>
          <w:szCs w:val="24"/>
        </w:rPr>
        <w:t>a</w:t>
      </w:r>
      <w:r w:rsidR="00B6420B" w:rsidRPr="00127450">
        <w:rPr>
          <w:rFonts w:ascii="Arial" w:hAnsi="Arial" w:cs="Arial"/>
          <w:b/>
          <w:sz w:val="24"/>
          <w:szCs w:val="24"/>
        </w:rPr>
        <w:t xml:space="preserve">s The </w:t>
      </w:r>
      <w:r w:rsidR="00B6420B">
        <w:rPr>
          <w:rFonts w:ascii="Arial" w:hAnsi="Arial" w:cs="Arial"/>
          <w:b/>
          <w:sz w:val="24"/>
          <w:szCs w:val="24"/>
        </w:rPr>
        <w:t>Engine</w:t>
      </w:r>
      <w:r w:rsidR="00B6420B" w:rsidRPr="00127450">
        <w:rPr>
          <w:rFonts w:ascii="Arial" w:hAnsi="Arial" w:cs="Arial"/>
          <w:b/>
          <w:sz w:val="24"/>
          <w:szCs w:val="24"/>
        </w:rPr>
        <w:t xml:space="preserve"> That </w:t>
      </w:r>
      <w:r w:rsidR="00B6420B">
        <w:rPr>
          <w:rFonts w:ascii="Arial" w:hAnsi="Arial" w:cs="Arial"/>
          <w:b/>
          <w:sz w:val="24"/>
          <w:szCs w:val="24"/>
        </w:rPr>
        <w:t>Characterizes</w:t>
      </w:r>
      <w:r w:rsidR="00B6420B" w:rsidRPr="00127450">
        <w:rPr>
          <w:rFonts w:ascii="Arial" w:hAnsi="Arial" w:cs="Arial"/>
          <w:b/>
          <w:sz w:val="24"/>
          <w:szCs w:val="24"/>
        </w:rPr>
        <w:t xml:space="preserve"> A </w:t>
      </w:r>
      <w:r w:rsidRPr="00127450">
        <w:rPr>
          <w:rFonts w:ascii="Arial" w:hAnsi="Arial" w:cs="Arial"/>
          <w:b/>
          <w:sz w:val="24"/>
          <w:szCs w:val="24"/>
        </w:rPr>
        <w:t>PLE</w:t>
      </w:r>
      <w:r w:rsidR="00B6420B" w:rsidRPr="00127450">
        <w:rPr>
          <w:rFonts w:ascii="Arial" w:hAnsi="Arial" w:cs="Arial"/>
          <w:b/>
          <w:sz w:val="24"/>
          <w:szCs w:val="24"/>
        </w:rPr>
        <w:t xml:space="preserve">: </w:t>
      </w:r>
      <w:r w:rsidRPr="00127450">
        <w:rPr>
          <w:rFonts w:ascii="Arial" w:hAnsi="Arial" w:cs="Arial"/>
          <w:b/>
          <w:sz w:val="24"/>
          <w:szCs w:val="24"/>
        </w:rPr>
        <w:t xml:space="preserve">How </w:t>
      </w:r>
      <w:r w:rsidR="00B6420B" w:rsidRPr="00127450">
        <w:rPr>
          <w:rFonts w:ascii="Arial" w:hAnsi="Arial" w:cs="Arial"/>
          <w:b/>
          <w:sz w:val="24"/>
          <w:szCs w:val="24"/>
        </w:rPr>
        <w:t xml:space="preserve">Interactions Make </w:t>
      </w:r>
      <w:r w:rsidR="00B6420B">
        <w:rPr>
          <w:rFonts w:ascii="Arial" w:hAnsi="Arial" w:cs="Arial"/>
          <w:b/>
          <w:sz w:val="24"/>
          <w:szCs w:val="24"/>
        </w:rPr>
        <w:t>a</w:t>
      </w:r>
      <w:r w:rsidR="00B6420B" w:rsidRPr="00127450">
        <w:rPr>
          <w:rFonts w:ascii="Arial" w:hAnsi="Arial" w:cs="Arial"/>
          <w:b/>
          <w:sz w:val="24"/>
          <w:szCs w:val="24"/>
        </w:rPr>
        <w:t xml:space="preserve"> </w:t>
      </w:r>
      <w:r w:rsidRPr="00127450">
        <w:rPr>
          <w:rFonts w:ascii="Arial" w:hAnsi="Arial" w:cs="Arial"/>
          <w:b/>
          <w:sz w:val="24"/>
          <w:szCs w:val="24"/>
        </w:rPr>
        <w:t>PLE</w:t>
      </w:r>
    </w:p>
    <w:p w:rsidR="00F93C2B" w:rsidRPr="00127450" w:rsidRDefault="00F93C2B" w:rsidP="00127450">
      <w:pPr>
        <w:tabs>
          <w:tab w:val="left" w:pos="1402"/>
        </w:tabs>
        <w:rPr>
          <w:rFonts w:ascii="Arial" w:hAnsi="Arial" w:cs="Arial"/>
          <w:sz w:val="24"/>
          <w:szCs w:val="24"/>
        </w:rPr>
      </w:pPr>
      <w:r w:rsidRPr="00127450">
        <w:rPr>
          <w:rFonts w:ascii="Arial" w:hAnsi="Arial" w:cs="Arial"/>
          <w:sz w:val="24"/>
          <w:szCs w:val="24"/>
        </w:rPr>
        <w:t>According to Marino and Godoy (2012) Knowledge is gained from life in society as this one is precisely the source of all signs and symbols the person gains. (p. 5-6). The understanding of learning and the methods that are used to approach it are taken directly or indirectly from other people. People are not born with the knowledge in mind but are born in a place that tells them what to do. Culture in this case acts as a guard that imposes what the person can use, in this case, to create a useable learning environment. A group of individuals that are authorized to transmit the knowledge of what is</w:t>
      </w:r>
      <w:r w:rsidR="00B6420B">
        <w:rPr>
          <w:rFonts w:ascii="Arial" w:hAnsi="Arial" w:cs="Arial"/>
          <w:sz w:val="24"/>
          <w:szCs w:val="24"/>
        </w:rPr>
        <w:t xml:space="preserve"> useful and not are the teacher,</w:t>
      </w:r>
    </w:p>
    <w:p w:rsidR="00E11AC9" w:rsidRPr="00B6420B" w:rsidRDefault="00E11AC9" w:rsidP="00B6420B">
      <w:pPr>
        <w:tabs>
          <w:tab w:val="left" w:pos="1402"/>
        </w:tabs>
        <w:ind w:left="720" w:firstLine="0"/>
        <w:rPr>
          <w:rFonts w:ascii="Arial" w:hAnsi="Arial" w:cs="Arial"/>
          <w:sz w:val="24"/>
          <w:szCs w:val="24"/>
        </w:rPr>
      </w:pPr>
      <w:r w:rsidRPr="00B6420B">
        <w:rPr>
          <w:rFonts w:ascii="Arial" w:hAnsi="Arial" w:cs="Arial"/>
          <w:sz w:val="24"/>
          <w:szCs w:val="24"/>
          <w:lang w:val="es-CO"/>
        </w:rPr>
        <w:t xml:space="preserve">El ambiente se deriva de la interacción del hombre con el entorno natural que lo rodea. Se trata de una concepción activa que involucra al ser humano y, por tanto, involucra acciones pedagógicas en las que quienes aprenden están en condiciones de reflexionar sobre su propia acción y sobre las de otros, en relación con el ambiente. </w:t>
      </w:r>
      <w:r w:rsidRPr="00B6420B">
        <w:rPr>
          <w:rFonts w:ascii="Arial" w:hAnsi="Arial" w:cs="Arial"/>
          <w:sz w:val="24"/>
          <w:szCs w:val="24"/>
        </w:rPr>
        <w:t>(Duarte, 2003. p.4)</w:t>
      </w:r>
    </w:p>
    <w:p w:rsidR="003A377F" w:rsidRPr="00127450" w:rsidRDefault="00B6420B" w:rsidP="00B6420B">
      <w:pPr>
        <w:rPr>
          <w:rFonts w:ascii="Arial" w:hAnsi="Arial" w:cs="Arial"/>
          <w:sz w:val="24"/>
          <w:szCs w:val="24"/>
        </w:rPr>
      </w:pPr>
      <w:r>
        <w:rPr>
          <w:rFonts w:ascii="Arial" w:hAnsi="Arial" w:cs="Arial"/>
          <w:sz w:val="24"/>
          <w:szCs w:val="24"/>
        </w:rPr>
        <w:t>This is a good moment</w:t>
      </w:r>
      <w:r w:rsidR="00E11AC9" w:rsidRPr="00127450">
        <w:rPr>
          <w:rFonts w:ascii="Arial" w:hAnsi="Arial" w:cs="Arial"/>
          <w:sz w:val="24"/>
          <w:szCs w:val="24"/>
        </w:rPr>
        <w:t xml:space="preserve"> to return to the notion of environment and its characteristics in order to recognize its importance. Duarte (2003) </w:t>
      </w:r>
      <w:r>
        <w:rPr>
          <w:rFonts w:ascii="Arial" w:hAnsi="Arial" w:cs="Arial"/>
          <w:sz w:val="24"/>
          <w:szCs w:val="24"/>
        </w:rPr>
        <w:t>explained</w:t>
      </w:r>
      <w:r w:rsidR="00E11AC9" w:rsidRPr="00127450">
        <w:rPr>
          <w:rFonts w:ascii="Arial" w:hAnsi="Arial" w:cs="Arial"/>
          <w:sz w:val="24"/>
          <w:szCs w:val="24"/>
        </w:rPr>
        <w:t xml:space="preserve"> that the environment can </w:t>
      </w:r>
      <w:r>
        <w:rPr>
          <w:rFonts w:ascii="Arial" w:hAnsi="Arial" w:cs="Arial"/>
          <w:sz w:val="24"/>
          <w:szCs w:val="24"/>
        </w:rPr>
        <w:lastRenderedPageBreak/>
        <w:t>be a problem worth investigating</w:t>
      </w:r>
      <w:r w:rsidR="00E11AC9" w:rsidRPr="00127450">
        <w:rPr>
          <w:rFonts w:ascii="Arial" w:hAnsi="Arial" w:cs="Arial"/>
          <w:sz w:val="24"/>
          <w:szCs w:val="24"/>
        </w:rPr>
        <w:t xml:space="preserve"> and solv</w:t>
      </w:r>
      <w:r>
        <w:rPr>
          <w:rFonts w:ascii="Arial" w:hAnsi="Arial" w:cs="Arial"/>
          <w:sz w:val="24"/>
          <w:szCs w:val="24"/>
        </w:rPr>
        <w:t>ing</w:t>
      </w:r>
      <w:r w:rsidR="00E11AC9" w:rsidRPr="00127450">
        <w:rPr>
          <w:rFonts w:ascii="Arial" w:hAnsi="Arial" w:cs="Arial"/>
          <w:sz w:val="24"/>
          <w:szCs w:val="24"/>
        </w:rPr>
        <w:t xml:space="preserve">. When the student recognizes certain things in the environment that help </w:t>
      </w:r>
      <w:r w:rsidR="00CC1F43">
        <w:rPr>
          <w:rFonts w:ascii="Arial" w:hAnsi="Arial" w:cs="Arial"/>
          <w:sz w:val="24"/>
          <w:szCs w:val="24"/>
        </w:rPr>
        <w:t>them</w:t>
      </w:r>
      <w:r w:rsidR="00E11AC9" w:rsidRPr="00127450">
        <w:rPr>
          <w:rFonts w:ascii="Arial" w:hAnsi="Arial" w:cs="Arial"/>
          <w:sz w:val="24"/>
          <w:szCs w:val="24"/>
        </w:rPr>
        <w:t xml:space="preserve"> and also knows how to self-evaluate and recognize what </w:t>
      </w:r>
      <w:r w:rsidR="00CC1F43">
        <w:rPr>
          <w:rFonts w:ascii="Arial" w:hAnsi="Arial" w:cs="Arial"/>
          <w:sz w:val="24"/>
          <w:szCs w:val="24"/>
        </w:rPr>
        <w:t>they</w:t>
      </w:r>
      <w:r w:rsidR="00E11AC9" w:rsidRPr="00127450">
        <w:rPr>
          <w:rFonts w:ascii="Arial" w:hAnsi="Arial" w:cs="Arial"/>
          <w:sz w:val="24"/>
          <w:szCs w:val="24"/>
        </w:rPr>
        <w:t xml:space="preserve"> should have so far, then the student is recognizing barriers in </w:t>
      </w:r>
      <w:r w:rsidR="00CC1F43">
        <w:rPr>
          <w:rFonts w:ascii="Arial" w:hAnsi="Arial" w:cs="Arial"/>
          <w:sz w:val="24"/>
          <w:szCs w:val="24"/>
        </w:rPr>
        <w:t>their</w:t>
      </w:r>
      <w:r w:rsidR="00E11AC9" w:rsidRPr="00127450">
        <w:rPr>
          <w:rFonts w:ascii="Arial" w:hAnsi="Arial" w:cs="Arial"/>
          <w:sz w:val="24"/>
          <w:szCs w:val="24"/>
        </w:rPr>
        <w:t xml:space="preserve"> learning through PLE and should now inquire about how to solve that problem. Another very important idea developed by Duarte (2003) is that building a PLE is a way of life that people must know how to manage on their own and from which they must have a high knowledge.</w:t>
      </w:r>
    </w:p>
    <w:p w:rsidR="004C0C7B" w:rsidRPr="00127450" w:rsidRDefault="004C0C7B" w:rsidP="00127450">
      <w:pPr>
        <w:rPr>
          <w:rFonts w:ascii="Arial" w:hAnsi="Arial" w:cs="Arial"/>
          <w:sz w:val="24"/>
          <w:szCs w:val="24"/>
        </w:rPr>
      </w:pPr>
      <w:r w:rsidRPr="00127450">
        <w:rPr>
          <w:rFonts w:ascii="Arial" w:hAnsi="Arial" w:cs="Arial"/>
          <w:sz w:val="24"/>
          <w:szCs w:val="24"/>
        </w:rPr>
        <w:t>Sometimes people will find themselves inside a system whose learning strategies were not very effective with this particular person. This is not something that would come as unexpected. Oxford (2003) claims that people have different methods for approachin</w:t>
      </w:r>
      <w:r w:rsidR="00983811">
        <w:rPr>
          <w:rFonts w:ascii="Arial" w:hAnsi="Arial" w:cs="Arial"/>
          <w:sz w:val="24"/>
          <w:szCs w:val="24"/>
        </w:rPr>
        <w:t>g the knowledge they pursue in s</w:t>
      </w:r>
      <w:r w:rsidRPr="00127450">
        <w:rPr>
          <w:rFonts w:ascii="Arial" w:hAnsi="Arial" w:cs="Arial"/>
          <w:sz w:val="24"/>
          <w:szCs w:val="24"/>
        </w:rPr>
        <w:t>econd language learning. Among them</w:t>
      </w:r>
      <w:r w:rsidR="00983811">
        <w:rPr>
          <w:rFonts w:ascii="Arial" w:hAnsi="Arial" w:cs="Arial"/>
          <w:sz w:val="24"/>
          <w:szCs w:val="24"/>
        </w:rPr>
        <w:t>,</w:t>
      </w:r>
      <w:r w:rsidRPr="00127450">
        <w:rPr>
          <w:rFonts w:ascii="Arial" w:hAnsi="Arial" w:cs="Arial"/>
          <w:sz w:val="24"/>
          <w:szCs w:val="24"/>
        </w:rPr>
        <w:t xml:space="preserve"> one can find the visual method for learning and the auditory oriented learning strategies. The term that defines the decision a person makes when deciding how to learn is called “</w:t>
      </w:r>
      <w:r w:rsidR="00983811">
        <w:rPr>
          <w:rFonts w:ascii="Arial" w:hAnsi="Arial" w:cs="Arial"/>
          <w:sz w:val="24"/>
          <w:szCs w:val="24"/>
        </w:rPr>
        <w:t>s</w:t>
      </w:r>
      <w:r w:rsidRPr="00127450">
        <w:rPr>
          <w:rFonts w:ascii="Arial" w:hAnsi="Arial" w:cs="Arial"/>
          <w:sz w:val="24"/>
          <w:szCs w:val="24"/>
        </w:rPr>
        <w:t>ensory preferences” by Oxford (2003</w:t>
      </w:r>
      <w:r w:rsidR="00983811">
        <w:rPr>
          <w:rFonts w:ascii="Arial" w:hAnsi="Arial" w:cs="Arial"/>
          <w:sz w:val="24"/>
          <w:szCs w:val="24"/>
        </w:rPr>
        <w:t xml:space="preserve">, </w:t>
      </w:r>
      <w:r w:rsidRPr="00127450">
        <w:rPr>
          <w:rFonts w:ascii="Arial" w:hAnsi="Arial" w:cs="Arial"/>
          <w:sz w:val="24"/>
          <w:szCs w:val="24"/>
        </w:rPr>
        <w:t xml:space="preserve">p. 3). When designing a PLE, the learner has to take into closer consideration his own sensory preferences. </w:t>
      </w:r>
      <w:r w:rsidR="00017E2D" w:rsidRPr="00127450">
        <w:rPr>
          <w:rFonts w:ascii="Arial" w:hAnsi="Arial" w:cs="Arial"/>
          <w:sz w:val="24"/>
          <w:szCs w:val="24"/>
        </w:rPr>
        <w:t>Falling</w:t>
      </w:r>
      <w:r w:rsidRPr="00127450">
        <w:rPr>
          <w:rFonts w:ascii="Arial" w:hAnsi="Arial" w:cs="Arial"/>
          <w:sz w:val="24"/>
          <w:szCs w:val="24"/>
        </w:rPr>
        <w:t xml:space="preserve"> to create a PLE that correctly addresses the own preferences will result in an environment that will result tedious to dive in</w:t>
      </w:r>
      <w:r w:rsidR="00017E2D" w:rsidRPr="00127450">
        <w:rPr>
          <w:rFonts w:ascii="Arial" w:hAnsi="Arial" w:cs="Arial"/>
          <w:sz w:val="24"/>
          <w:szCs w:val="24"/>
        </w:rPr>
        <w:t xml:space="preserve">. </w:t>
      </w:r>
    </w:p>
    <w:p w:rsidR="00017E2D" w:rsidRPr="00127450" w:rsidRDefault="00017E2D" w:rsidP="00127450">
      <w:pPr>
        <w:rPr>
          <w:rFonts w:ascii="Arial" w:hAnsi="Arial" w:cs="Arial"/>
          <w:sz w:val="24"/>
          <w:szCs w:val="24"/>
        </w:rPr>
      </w:pPr>
      <w:r w:rsidRPr="00127450">
        <w:rPr>
          <w:rFonts w:ascii="Arial" w:hAnsi="Arial" w:cs="Arial"/>
          <w:sz w:val="24"/>
          <w:szCs w:val="24"/>
        </w:rPr>
        <w:t xml:space="preserve">This is the reason why a PLE cannot be shared among peers, or should not be enforced in a classroom to the students: </w:t>
      </w:r>
      <w:r w:rsidR="00746CF4">
        <w:rPr>
          <w:rFonts w:ascii="Arial" w:hAnsi="Arial" w:cs="Arial"/>
          <w:sz w:val="24"/>
          <w:szCs w:val="24"/>
        </w:rPr>
        <w:t>A Personal L</w:t>
      </w:r>
      <w:r w:rsidRPr="00127450">
        <w:rPr>
          <w:rFonts w:ascii="Arial" w:hAnsi="Arial" w:cs="Arial"/>
          <w:sz w:val="24"/>
          <w:szCs w:val="24"/>
        </w:rPr>
        <w:t xml:space="preserve">earning </w:t>
      </w:r>
      <w:r w:rsidR="00746CF4">
        <w:rPr>
          <w:rFonts w:ascii="Arial" w:hAnsi="Arial" w:cs="Arial"/>
          <w:sz w:val="24"/>
          <w:szCs w:val="24"/>
        </w:rPr>
        <w:t>E</w:t>
      </w:r>
      <w:r w:rsidRPr="00127450">
        <w:rPr>
          <w:rFonts w:ascii="Arial" w:hAnsi="Arial" w:cs="Arial"/>
          <w:sz w:val="24"/>
          <w:szCs w:val="24"/>
        </w:rPr>
        <w:t xml:space="preserve">nvironment, as its name states, takes into consideration personal aspects of an individual. Attempting to use a PLE that is based on a different person will result in negative results. </w:t>
      </w:r>
      <w:r w:rsidR="00232591" w:rsidRPr="00127450">
        <w:rPr>
          <w:rFonts w:ascii="Arial" w:hAnsi="Arial" w:cs="Arial"/>
          <w:sz w:val="24"/>
          <w:szCs w:val="24"/>
        </w:rPr>
        <w:t>The PLE is a s</w:t>
      </w:r>
      <w:r w:rsidR="009225E7" w:rsidRPr="00127450">
        <w:rPr>
          <w:rFonts w:ascii="Arial" w:hAnsi="Arial" w:cs="Arial"/>
          <w:sz w:val="24"/>
          <w:szCs w:val="24"/>
        </w:rPr>
        <w:t>trategy implemented by a person and</w:t>
      </w:r>
      <w:r w:rsidR="00232591" w:rsidRPr="00127450">
        <w:rPr>
          <w:rFonts w:ascii="Arial" w:hAnsi="Arial" w:cs="Arial"/>
          <w:sz w:val="24"/>
          <w:szCs w:val="24"/>
        </w:rPr>
        <w:t xml:space="preserve"> a strategy is a plan done by a person to approach the very own learning process (AOURI, 2013, p. 53).</w:t>
      </w:r>
      <w:r w:rsidRPr="00127450">
        <w:rPr>
          <w:rFonts w:ascii="Arial" w:hAnsi="Arial" w:cs="Arial"/>
          <w:sz w:val="24"/>
          <w:szCs w:val="24"/>
        </w:rPr>
        <w:t xml:space="preserve">This learning environment will stop being </w:t>
      </w:r>
      <w:r w:rsidRPr="00127450">
        <w:rPr>
          <w:rFonts w:ascii="Arial" w:hAnsi="Arial" w:cs="Arial"/>
          <w:sz w:val="24"/>
          <w:szCs w:val="24"/>
        </w:rPr>
        <w:lastRenderedPageBreak/>
        <w:t xml:space="preserve">personal </w:t>
      </w:r>
      <w:r w:rsidR="009225E7" w:rsidRPr="00127450">
        <w:rPr>
          <w:rFonts w:ascii="Arial" w:hAnsi="Arial" w:cs="Arial"/>
          <w:sz w:val="24"/>
          <w:szCs w:val="24"/>
        </w:rPr>
        <w:t xml:space="preserve">the moment is shared </w:t>
      </w:r>
      <w:r w:rsidRPr="00127450">
        <w:rPr>
          <w:rFonts w:ascii="Arial" w:hAnsi="Arial" w:cs="Arial"/>
          <w:sz w:val="24"/>
          <w:szCs w:val="24"/>
        </w:rPr>
        <w:t xml:space="preserve">and will not allow the learner to be fleshed out in his learning processes. </w:t>
      </w:r>
    </w:p>
    <w:p w:rsidR="00746CF4" w:rsidRDefault="00746CF4" w:rsidP="00746CF4">
      <w:pPr>
        <w:ind w:firstLine="0"/>
        <w:rPr>
          <w:rFonts w:ascii="Arial" w:hAnsi="Arial" w:cs="Arial"/>
          <w:sz w:val="24"/>
          <w:szCs w:val="24"/>
        </w:rPr>
      </w:pPr>
    </w:p>
    <w:p w:rsidR="00CC7E60" w:rsidRPr="00127450" w:rsidRDefault="00CC7E60" w:rsidP="00746CF4">
      <w:pPr>
        <w:ind w:firstLine="0"/>
        <w:jc w:val="center"/>
        <w:rPr>
          <w:rFonts w:ascii="Arial" w:hAnsi="Arial" w:cs="Arial"/>
          <w:b/>
          <w:sz w:val="24"/>
          <w:szCs w:val="24"/>
        </w:rPr>
      </w:pPr>
      <w:r w:rsidRPr="00127450">
        <w:rPr>
          <w:rFonts w:ascii="Arial" w:hAnsi="Arial" w:cs="Arial"/>
          <w:b/>
          <w:sz w:val="24"/>
          <w:szCs w:val="24"/>
        </w:rPr>
        <w:t>Usefulness of PLE</w:t>
      </w:r>
    </w:p>
    <w:p w:rsidR="00C3100C" w:rsidRPr="00127450" w:rsidRDefault="00C3100C" w:rsidP="00127450">
      <w:pPr>
        <w:tabs>
          <w:tab w:val="left" w:pos="1402"/>
        </w:tabs>
        <w:rPr>
          <w:rFonts w:ascii="Arial" w:hAnsi="Arial" w:cs="Arial"/>
          <w:sz w:val="24"/>
          <w:szCs w:val="24"/>
        </w:rPr>
      </w:pPr>
      <w:r w:rsidRPr="00127450">
        <w:rPr>
          <w:rFonts w:ascii="Arial" w:hAnsi="Arial" w:cs="Arial"/>
          <w:sz w:val="24"/>
          <w:szCs w:val="24"/>
        </w:rPr>
        <w:t>The reason why the PLE can be very effective is precisely because being immersed in a world where one has the control can potentially motivate students in their learning processe</w:t>
      </w:r>
      <w:r w:rsidR="00746CF4">
        <w:rPr>
          <w:rFonts w:ascii="Arial" w:hAnsi="Arial" w:cs="Arial"/>
          <w:sz w:val="24"/>
          <w:szCs w:val="24"/>
        </w:rPr>
        <w:t xml:space="preserve">s. Regarding this, </w:t>
      </w:r>
      <w:proofErr w:type="spellStart"/>
      <w:r w:rsidR="00746CF4">
        <w:rPr>
          <w:rFonts w:ascii="Arial" w:hAnsi="Arial" w:cs="Arial"/>
          <w:sz w:val="24"/>
          <w:szCs w:val="24"/>
        </w:rPr>
        <w:t>Vásquez</w:t>
      </w:r>
      <w:proofErr w:type="spellEnd"/>
      <w:r w:rsidR="00746CF4">
        <w:rPr>
          <w:rFonts w:ascii="Arial" w:hAnsi="Arial" w:cs="Arial"/>
          <w:sz w:val="24"/>
          <w:szCs w:val="24"/>
        </w:rPr>
        <w:t xml:space="preserve">; </w:t>
      </w:r>
      <w:proofErr w:type="spellStart"/>
      <w:r w:rsidR="00746CF4">
        <w:rPr>
          <w:rFonts w:ascii="Arial" w:hAnsi="Arial" w:cs="Arial"/>
          <w:sz w:val="24"/>
          <w:szCs w:val="24"/>
        </w:rPr>
        <w:t>Pelá</w:t>
      </w:r>
      <w:r w:rsidRPr="00127450">
        <w:rPr>
          <w:rFonts w:ascii="Arial" w:hAnsi="Arial" w:cs="Arial"/>
          <w:sz w:val="24"/>
          <w:szCs w:val="24"/>
        </w:rPr>
        <w:t>ez</w:t>
      </w:r>
      <w:proofErr w:type="spellEnd"/>
      <w:r w:rsidRPr="00127450">
        <w:rPr>
          <w:rFonts w:ascii="Arial" w:hAnsi="Arial" w:cs="Arial"/>
          <w:sz w:val="24"/>
          <w:szCs w:val="24"/>
        </w:rPr>
        <w:t xml:space="preserve"> and </w:t>
      </w:r>
      <w:proofErr w:type="spellStart"/>
      <w:r w:rsidRPr="00127450">
        <w:rPr>
          <w:rFonts w:ascii="Arial" w:hAnsi="Arial" w:cs="Arial"/>
          <w:sz w:val="24"/>
          <w:szCs w:val="24"/>
        </w:rPr>
        <w:t>Pel</w:t>
      </w:r>
      <w:r w:rsidR="00746CF4">
        <w:rPr>
          <w:rFonts w:ascii="Arial" w:hAnsi="Arial" w:cs="Arial"/>
          <w:sz w:val="24"/>
          <w:szCs w:val="24"/>
        </w:rPr>
        <w:t>á</w:t>
      </w:r>
      <w:r w:rsidRPr="00127450">
        <w:rPr>
          <w:rFonts w:ascii="Arial" w:hAnsi="Arial" w:cs="Arial"/>
          <w:sz w:val="24"/>
          <w:szCs w:val="24"/>
        </w:rPr>
        <w:t>ez</w:t>
      </w:r>
      <w:proofErr w:type="spellEnd"/>
      <w:r w:rsidRPr="00127450">
        <w:rPr>
          <w:rFonts w:ascii="Arial" w:hAnsi="Arial" w:cs="Arial"/>
          <w:sz w:val="24"/>
          <w:szCs w:val="24"/>
        </w:rPr>
        <w:t xml:space="preserve"> (2013) claim</w:t>
      </w:r>
      <w:r w:rsidR="00746CF4">
        <w:rPr>
          <w:rFonts w:ascii="Arial" w:hAnsi="Arial" w:cs="Arial"/>
          <w:sz w:val="24"/>
          <w:szCs w:val="24"/>
        </w:rPr>
        <w:t>ed</w:t>
      </w:r>
      <w:r w:rsidRPr="00127450">
        <w:rPr>
          <w:rFonts w:ascii="Arial" w:hAnsi="Arial" w:cs="Arial"/>
          <w:sz w:val="24"/>
          <w:szCs w:val="24"/>
        </w:rPr>
        <w:t xml:space="preserve"> the following about learning motivation:</w:t>
      </w:r>
    </w:p>
    <w:p w:rsidR="00C3100C" w:rsidRPr="00746CF4" w:rsidRDefault="00C3100C" w:rsidP="00746CF4">
      <w:pPr>
        <w:tabs>
          <w:tab w:val="left" w:pos="1402"/>
        </w:tabs>
        <w:ind w:left="720" w:firstLine="0"/>
        <w:rPr>
          <w:rFonts w:ascii="Arial" w:hAnsi="Arial" w:cs="Arial"/>
          <w:sz w:val="24"/>
          <w:szCs w:val="24"/>
        </w:rPr>
      </w:pPr>
      <w:r w:rsidRPr="00746CF4">
        <w:rPr>
          <w:rFonts w:ascii="Arial" w:hAnsi="Arial" w:cs="Arial"/>
          <w:sz w:val="24"/>
          <w:szCs w:val="24"/>
          <w:lang w:val="es-CO"/>
        </w:rPr>
        <w:t>En el municipio de Antioquia como se puedo observar anteriormente en el texto, cuenta con diversos planes y proyectos para incentivar el aprendizaje de una lengua extranjera, en este caso el inglés. Sin embargo</w:t>
      </w:r>
      <w:r w:rsidR="00746CF4">
        <w:rPr>
          <w:rFonts w:ascii="Arial" w:hAnsi="Arial" w:cs="Arial"/>
          <w:sz w:val="24"/>
          <w:szCs w:val="24"/>
          <w:lang w:val="es-CO"/>
        </w:rPr>
        <w:t>,</w:t>
      </w:r>
      <w:r w:rsidRPr="00746CF4">
        <w:rPr>
          <w:rFonts w:ascii="Arial" w:hAnsi="Arial" w:cs="Arial"/>
          <w:sz w:val="24"/>
          <w:szCs w:val="24"/>
          <w:lang w:val="es-CO"/>
        </w:rPr>
        <w:t xml:space="preserve"> se nota en el medio educativo que los estudiantes no aprovechan estos recursos para mejorar su conocimiento o acercamiento a este nuevo idioma (inglés) que está diariamente en la vida común y más en la de los niños y jóvenes y es entonces la razón por la que con este proyecto se quiere conocer esos factores motivacionales que no permiten el buen aprendizaje del inglés. </w:t>
      </w:r>
      <w:r w:rsidRPr="00746CF4">
        <w:rPr>
          <w:rFonts w:ascii="Arial" w:hAnsi="Arial" w:cs="Arial"/>
          <w:sz w:val="24"/>
          <w:szCs w:val="24"/>
        </w:rPr>
        <w:t>(p. 28)</w:t>
      </w:r>
    </w:p>
    <w:p w:rsidR="004C7BE5" w:rsidRPr="00127450" w:rsidRDefault="004C7BE5" w:rsidP="00127450">
      <w:pPr>
        <w:tabs>
          <w:tab w:val="left" w:pos="1402"/>
        </w:tabs>
        <w:rPr>
          <w:rFonts w:ascii="Arial" w:hAnsi="Arial" w:cs="Arial"/>
          <w:sz w:val="24"/>
          <w:szCs w:val="24"/>
        </w:rPr>
      </w:pPr>
      <w:r w:rsidRPr="00127450">
        <w:rPr>
          <w:rFonts w:ascii="Arial" w:hAnsi="Arial" w:cs="Arial"/>
          <w:sz w:val="24"/>
          <w:szCs w:val="24"/>
        </w:rPr>
        <w:t xml:space="preserve">There is also another factor </w:t>
      </w:r>
      <w:r w:rsidR="00746CF4">
        <w:rPr>
          <w:rFonts w:ascii="Arial" w:hAnsi="Arial" w:cs="Arial"/>
          <w:sz w:val="24"/>
          <w:szCs w:val="24"/>
        </w:rPr>
        <w:t>that we</w:t>
      </w:r>
      <w:r w:rsidRPr="00127450">
        <w:rPr>
          <w:rFonts w:ascii="Arial" w:hAnsi="Arial" w:cs="Arial"/>
          <w:sz w:val="24"/>
          <w:szCs w:val="24"/>
        </w:rPr>
        <w:t xml:space="preserve"> need to consider</w:t>
      </w:r>
      <w:r w:rsidR="00746CF4">
        <w:rPr>
          <w:rFonts w:ascii="Arial" w:hAnsi="Arial" w:cs="Arial"/>
          <w:sz w:val="24"/>
          <w:szCs w:val="24"/>
        </w:rPr>
        <w:t xml:space="preserve"> </w:t>
      </w:r>
      <w:r w:rsidRPr="00127450">
        <w:rPr>
          <w:rFonts w:ascii="Arial" w:hAnsi="Arial" w:cs="Arial"/>
          <w:sz w:val="24"/>
          <w:szCs w:val="24"/>
        </w:rPr>
        <w:t>in learning strategies. Some students might consider that they can learn more with their peers than in an environment created by themselves. Creating a PLE is not easy</w:t>
      </w:r>
      <w:r w:rsidR="00746CF4">
        <w:rPr>
          <w:rFonts w:ascii="Arial" w:hAnsi="Arial" w:cs="Arial"/>
          <w:sz w:val="24"/>
          <w:szCs w:val="24"/>
        </w:rPr>
        <w:t>,</w:t>
      </w:r>
      <w:r w:rsidRPr="00127450">
        <w:rPr>
          <w:rFonts w:ascii="Arial" w:hAnsi="Arial" w:cs="Arial"/>
          <w:sz w:val="24"/>
          <w:szCs w:val="24"/>
        </w:rPr>
        <w:t xml:space="preserve"> as </w:t>
      </w:r>
      <w:r w:rsidR="00017E2D" w:rsidRPr="00127450">
        <w:rPr>
          <w:rFonts w:ascii="Arial" w:hAnsi="Arial" w:cs="Arial"/>
          <w:sz w:val="24"/>
          <w:szCs w:val="24"/>
        </w:rPr>
        <w:t>it demands</w:t>
      </w:r>
      <w:r w:rsidRPr="00127450">
        <w:rPr>
          <w:rFonts w:ascii="Arial" w:hAnsi="Arial" w:cs="Arial"/>
          <w:sz w:val="24"/>
          <w:szCs w:val="24"/>
        </w:rPr>
        <w:t xml:space="preserve"> self-assessment from the learner</w:t>
      </w:r>
      <w:r w:rsidR="00FB0EC3" w:rsidRPr="00127450">
        <w:rPr>
          <w:rFonts w:ascii="Arial" w:hAnsi="Arial" w:cs="Arial"/>
          <w:sz w:val="24"/>
          <w:szCs w:val="24"/>
        </w:rPr>
        <w:t xml:space="preserve"> and thus</w:t>
      </w:r>
      <w:r w:rsidRPr="00127450">
        <w:rPr>
          <w:rFonts w:ascii="Arial" w:hAnsi="Arial" w:cs="Arial"/>
          <w:sz w:val="24"/>
          <w:szCs w:val="24"/>
        </w:rPr>
        <w:t xml:space="preserve"> a sociable environment would be more useful than a PLE</w:t>
      </w:r>
      <w:r w:rsidR="00FB0EC3" w:rsidRPr="00127450">
        <w:rPr>
          <w:rFonts w:ascii="Arial" w:hAnsi="Arial" w:cs="Arial"/>
          <w:sz w:val="24"/>
          <w:szCs w:val="24"/>
        </w:rPr>
        <w:t xml:space="preserve"> for some people</w:t>
      </w:r>
      <w:r w:rsidRPr="00127450">
        <w:rPr>
          <w:rFonts w:ascii="Arial" w:hAnsi="Arial" w:cs="Arial"/>
          <w:sz w:val="24"/>
          <w:szCs w:val="24"/>
        </w:rPr>
        <w:t xml:space="preserve">. There is something </w:t>
      </w:r>
      <w:r w:rsidR="00746CF4">
        <w:rPr>
          <w:rFonts w:ascii="Arial" w:hAnsi="Arial" w:cs="Arial"/>
          <w:sz w:val="24"/>
          <w:szCs w:val="24"/>
        </w:rPr>
        <w:t>that a</w:t>
      </w:r>
      <w:r w:rsidRPr="00127450">
        <w:rPr>
          <w:rFonts w:ascii="Arial" w:hAnsi="Arial" w:cs="Arial"/>
          <w:sz w:val="24"/>
          <w:szCs w:val="24"/>
        </w:rPr>
        <w:t xml:space="preserve"> PLE offers t</w:t>
      </w:r>
      <w:r w:rsidR="00746CF4">
        <w:rPr>
          <w:rFonts w:ascii="Arial" w:hAnsi="Arial" w:cs="Arial"/>
          <w:sz w:val="24"/>
          <w:szCs w:val="24"/>
        </w:rPr>
        <w:t>hat learning groups do not: a</w:t>
      </w:r>
      <w:r w:rsidRPr="00127450">
        <w:rPr>
          <w:rFonts w:ascii="Arial" w:hAnsi="Arial" w:cs="Arial"/>
          <w:sz w:val="24"/>
          <w:szCs w:val="24"/>
        </w:rPr>
        <w:t xml:space="preserve"> PLE is always </w:t>
      </w:r>
      <w:r w:rsidR="00587A54">
        <w:rPr>
          <w:rFonts w:ascii="Arial" w:hAnsi="Arial" w:cs="Arial"/>
          <w:sz w:val="24"/>
          <w:szCs w:val="24"/>
        </w:rPr>
        <w:t xml:space="preserve">available to </w:t>
      </w:r>
      <w:r w:rsidRPr="00127450">
        <w:rPr>
          <w:rFonts w:ascii="Arial" w:hAnsi="Arial" w:cs="Arial"/>
          <w:sz w:val="24"/>
          <w:szCs w:val="24"/>
        </w:rPr>
        <w:t>the student</w:t>
      </w:r>
      <w:r w:rsidR="00587A54">
        <w:rPr>
          <w:rFonts w:ascii="Arial" w:hAnsi="Arial" w:cs="Arial"/>
          <w:sz w:val="24"/>
          <w:szCs w:val="24"/>
        </w:rPr>
        <w:t>. As</w:t>
      </w:r>
      <w:r w:rsidR="00FB0EC3" w:rsidRPr="00127450">
        <w:rPr>
          <w:rFonts w:ascii="Arial" w:hAnsi="Arial" w:cs="Arial"/>
          <w:sz w:val="24"/>
          <w:szCs w:val="24"/>
        </w:rPr>
        <w:t xml:space="preserve"> </w:t>
      </w:r>
      <w:proofErr w:type="spellStart"/>
      <w:r w:rsidR="00FB0EC3" w:rsidRPr="00127450">
        <w:rPr>
          <w:rFonts w:ascii="Arial" w:hAnsi="Arial" w:cs="Arial"/>
          <w:sz w:val="24"/>
          <w:szCs w:val="24"/>
        </w:rPr>
        <w:t>Mylett</w:t>
      </w:r>
      <w:proofErr w:type="spellEnd"/>
      <w:r w:rsidR="00FB0EC3" w:rsidRPr="00127450">
        <w:rPr>
          <w:rFonts w:ascii="Arial" w:hAnsi="Arial" w:cs="Arial"/>
          <w:sz w:val="24"/>
          <w:szCs w:val="24"/>
        </w:rPr>
        <w:t xml:space="preserve"> and Gluck (2004) stated, </w:t>
      </w:r>
      <w:r w:rsidR="00587A54">
        <w:rPr>
          <w:rFonts w:ascii="Arial" w:hAnsi="Arial" w:cs="Arial"/>
          <w:sz w:val="24"/>
          <w:szCs w:val="24"/>
        </w:rPr>
        <w:t>w</w:t>
      </w:r>
      <w:r w:rsidRPr="00127450">
        <w:rPr>
          <w:rFonts w:ascii="Arial" w:hAnsi="Arial" w:cs="Arial"/>
          <w:sz w:val="24"/>
          <w:szCs w:val="24"/>
        </w:rPr>
        <w:t xml:space="preserve">orking with peers means that everyone should meet at a time all the participants are available. A personal learning </w:t>
      </w:r>
      <w:r w:rsidRPr="00127450">
        <w:rPr>
          <w:rFonts w:ascii="Arial" w:hAnsi="Arial" w:cs="Arial"/>
          <w:sz w:val="24"/>
          <w:szCs w:val="24"/>
        </w:rPr>
        <w:lastRenderedPageBreak/>
        <w:t>environment on the other hand, can be used anytime the person want</w:t>
      </w:r>
      <w:r w:rsidR="00587A54">
        <w:rPr>
          <w:rFonts w:ascii="Arial" w:hAnsi="Arial" w:cs="Arial"/>
          <w:sz w:val="24"/>
          <w:szCs w:val="24"/>
        </w:rPr>
        <w:t>s to dig onto it, more so if it i</w:t>
      </w:r>
      <w:r w:rsidRPr="00127450">
        <w:rPr>
          <w:rFonts w:ascii="Arial" w:hAnsi="Arial" w:cs="Arial"/>
          <w:sz w:val="24"/>
          <w:szCs w:val="24"/>
        </w:rPr>
        <w:t>s virtual.</w:t>
      </w:r>
      <w:r w:rsidR="00371B1E" w:rsidRPr="00127450">
        <w:rPr>
          <w:rFonts w:ascii="Arial" w:hAnsi="Arial" w:cs="Arial"/>
          <w:sz w:val="24"/>
          <w:szCs w:val="24"/>
        </w:rPr>
        <w:t xml:space="preserve"> </w:t>
      </w:r>
    </w:p>
    <w:p w:rsidR="00F93C2B" w:rsidRPr="00756DC9" w:rsidRDefault="00371B1E" w:rsidP="00756DC9">
      <w:pPr>
        <w:tabs>
          <w:tab w:val="left" w:pos="1402"/>
        </w:tabs>
        <w:rPr>
          <w:rFonts w:ascii="Arial" w:hAnsi="Arial" w:cs="Arial"/>
          <w:sz w:val="24"/>
          <w:szCs w:val="24"/>
        </w:rPr>
      </w:pPr>
      <w:r w:rsidRPr="00127450">
        <w:rPr>
          <w:rFonts w:ascii="Arial" w:hAnsi="Arial" w:cs="Arial"/>
          <w:sz w:val="24"/>
          <w:szCs w:val="24"/>
        </w:rPr>
        <w:t>While the idea of trying to assess oneself in terms of learning preferences might sound problematic, it should not be something to fear. In fact, Liang (2009) states that “Learners are generally aware of the approaches or techniques they have used in language learning, despite some subconscious activities under certain circumstances” (p.199). Based on this, the important activity of the learner would not really be to list his learning preferences because he is aware of a considerable portion of these. The learner´s job would be to be critical with his preferences and to think on how this person could apply them in a hypothetical environment. Once all of the constructed ideas are organized, the building process of the learning environment can start.</w:t>
      </w:r>
    </w:p>
    <w:p w:rsidR="00CC7E60" w:rsidRPr="00127450" w:rsidRDefault="00CC7E60" w:rsidP="00587A54">
      <w:pPr>
        <w:ind w:firstLine="0"/>
        <w:jc w:val="center"/>
        <w:rPr>
          <w:rFonts w:ascii="Arial" w:hAnsi="Arial" w:cs="Arial"/>
          <w:b/>
          <w:sz w:val="24"/>
          <w:szCs w:val="24"/>
        </w:rPr>
      </w:pPr>
      <w:r w:rsidRPr="00127450">
        <w:rPr>
          <w:rFonts w:ascii="Arial" w:hAnsi="Arial" w:cs="Arial"/>
          <w:b/>
          <w:sz w:val="24"/>
          <w:szCs w:val="24"/>
        </w:rPr>
        <w:t xml:space="preserve">Personalization: The </w:t>
      </w:r>
      <w:r w:rsidR="00756DC9">
        <w:rPr>
          <w:rFonts w:ascii="Arial" w:hAnsi="Arial" w:cs="Arial"/>
          <w:b/>
          <w:sz w:val="24"/>
          <w:szCs w:val="24"/>
        </w:rPr>
        <w:t>Gate</w:t>
      </w:r>
      <w:r w:rsidR="00587A54">
        <w:rPr>
          <w:rFonts w:ascii="Arial" w:hAnsi="Arial" w:cs="Arial"/>
          <w:b/>
          <w:sz w:val="24"/>
          <w:szCs w:val="24"/>
        </w:rPr>
        <w:t xml:space="preserve"> </w:t>
      </w:r>
      <w:r w:rsidR="00756DC9">
        <w:rPr>
          <w:rFonts w:ascii="Arial" w:hAnsi="Arial" w:cs="Arial"/>
          <w:b/>
          <w:sz w:val="24"/>
          <w:szCs w:val="24"/>
        </w:rPr>
        <w:t>t</w:t>
      </w:r>
      <w:r w:rsidR="00587A54" w:rsidRPr="00127450">
        <w:rPr>
          <w:rFonts w:ascii="Arial" w:hAnsi="Arial" w:cs="Arial"/>
          <w:b/>
          <w:sz w:val="24"/>
          <w:szCs w:val="24"/>
        </w:rPr>
        <w:t>o Infinite Possibilities</w:t>
      </w:r>
    </w:p>
    <w:p w:rsidR="00497962" w:rsidRPr="00127450" w:rsidRDefault="00497962" w:rsidP="00587A54">
      <w:pPr>
        <w:tabs>
          <w:tab w:val="left" w:pos="1402"/>
        </w:tabs>
        <w:rPr>
          <w:rFonts w:ascii="Arial" w:hAnsi="Arial" w:cs="Arial"/>
          <w:sz w:val="24"/>
          <w:szCs w:val="24"/>
        </w:rPr>
      </w:pPr>
      <w:r w:rsidRPr="00127450">
        <w:rPr>
          <w:rFonts w:ascii="Arial" w:hAnsi="Arial" w:cs="Arial"/>
          <w:sz w:val="24"/>
          <w:szCs w:val="24"/>
        </w:rPr>
        <w:t>Before</w:t>
      </w:r>
      <w:r w:rsidR="0072595E" w:rsidRPr="00127450">
        <w:rPr>
          <w:rFonts w:ascii="Arial" w:hAnsi="Arial" w:cs="Arial"/>
          <w:sz w:val="24"/>
          <w:szCs w:val="24"/>
        </w:rPr>
        <w:t xml:space="preserve"> </w:t>
      </w:r>
      <w:r w:rsidR="00587A54">
        <w:rPr>
          <w:rFonts w:ascii="Arial" w:hAnsi="Arial" w:cs="Arial"/>
          <w:sz w:val="24"/>
          <w:szCs w:val="24"/>
        </w:rPr>
        <w:t>delving</w:t>
      </w:r>
      <w:r w:rsidR="0072595E" w:rsidRPr="00127450">
        <w:rPr>
          <w:rFonts w:ascii="Arial" w:hAnsi="Arial" w:cs="Arial"/>
          <w:sz w:val="24"/>
          <w:szCs w:val="24"/>
        </w:rPr>
        <w:t xml:space="preserve"> into this important aspect of the PLE, it is necessary to address a very important </w:t>
      </w:r>
      <w:r w:rsidR="00587A54" w:rsidRPr="00127450">
        <w:rPr>
          <w:rFonts w:ascii="Arial" w:hAnsi="Arial" w:cs="Arial"/>
          <w:sz w:val="24"/>
          <w:szCs w:val="24"/>
        </w:rPr>
        <w:t xml:space="preserve">term </w:t>
      </w:r>
      <w:r w:rsidR="00587A54">
        <w:rPr>
          <w:rFonts w:ascii="Arial" w:hAnsi="Arial" w:cs="Arial"/>
          <w:sz w:val="24"/>
          <w:szCs w:val="24"/>
        </w:rPr>
        <w:t>for</w:t>
      </w:r>
      <w:r w:rsidR="0072595E" w:rsidRPr="00127450">
        <w:rPr>
          <w:rFonts w:ascii="Arial" w:hAnsi="Arial" w:cs="Arial"/>
          <w:sz w:val="24"/>
          <w:szCs w:val="24"/>
        </w:rPr>
        <w:t xml:space="preserve"> learning </w:t>
      </w:r>
      <w:r w:rsidRPr="00127450">
        <w:rPr>
          <w:rFonts w:ascii="Arial" w:hAnsi="Arial" w:cs="Arial"/>
          <w:sz w:val="24"/>
          <w:szCs w:val="24"/>
        </w:rPr>
        <w:t>environment</w:t>
      </w:r>
      <w:r w:rsidR="00587A54">
        <w:rPr>
          <w:rFonts w:ascii="Arial" w:hAnsi="Arial" w:cs="Arial"/>
          <w:sz w:val="24"/>
          <w:szCs w:val="24"/>
        </w:rPr>
        <w:t>s</w:t>
      </w:r>
      <w:r w:rsidR="0072595E" w:rsidRPr="00127450">
        <w:rPr>
          <w:rFonts w:ascii="Arial" w:hAnsi="Arial" w:cs="Arial"/>
          <w:sz w:val="24"/>
          <w:szCs w:val="24"/>
        </w:rPr>
        <w:t xml:space="preserve">: Learning strategy. Oxford (1990) </w:t>
      </w:r>
      <w:r w:rsidRPr="00127450">
        <w:rPr>
          <w:rFonts w:ascii="Arial" w:hAnsi="Arial" w:cs="Arial"/>
          <w:sz w:val="24"/>
          <w:szCs w:val="24"/>
        </w:rPr>
        <w:t>conceive</w:t>
      </w:r>
      <w:r w:rsidR="00587A54">
        <w:rPr>
          <w:rFonts w:ascii="Arial" w:hAnsi="Arial" w:cs="Arial"/>
          <w:sz w:val="24"/>
          <w:szCs w:val="24"/>
        </w:rPr>
        <w:t>d</w:t>
      </w:r>
      <w:r w:rsidRPr="00127450">
        <w:rPr>
          <w:rFonts w:ascii="Arial" w:hAnsi="Arial" w:cs="Arial"/>
          <w:sz w:val="24"/>
          <w:szCs w:val="24"/>
        </w:rPr>
        <w:t xml:space="preserve"> the term (in a second</w:t>
      </w:r>
      <w:r w:rsidR="00587A54">
        <w:rPr>
          <w:rFonts w:ascii="Arial" w:hAnsi="Arial" w:cs="Arial"/>
          <w:sz w:val="24"/>
          <w:szCs w:val="24"/>
        </w:rPr>
        <w:t xml:space="preserve"> language learning scenario) as, “</w:t>
      </w:r>
      <w:r w:rsidRPr="00127450">
        <w:rPr>
          <w:rFonts w:ascii="Arial" w:hAnsi="Arial" w:cs="Arial"/>
          <w:sz w:val="24"/>
          <w:szCs w:val="24"/>
        </w:rPr>
        <w:t>Specific actions,</w:t>
      </w:r>
      <w:r w:rsidR="00587A54">
        <w:rPr>
          <w:rFonts w:ascii="Arial" w:hAnsi="Arial" w:cs="Arial"/>
          <w:sz w:val="24"/>
          <w:szCs w:val="24"/>
        </w:rPr>
        <w:t xml:space="preserve"> </w:t>
      </w:r>
      <w:r w:rsidRPr="00127450">
        <w:rPr>
          <w:rFonts w:ascii="Arial" w:hAnsi="Arial" w:cs="Arial"/>
          <w:sz w:val="24"/>
          <w:szCs w:val="24"/>
        </w:rPr>
        <w:t>behaviors ,steps ,or techniques-- such as seeking out conversation partners, or giving oneself encouragement to tackle a difficult language task -- used by studen</w:t>
      </w:r>
      <w:r w:rsidR="00587A54">
        <w:rPr>
          <w:rFonts w:ascii="Arial" w:hAnsi="Arial" w:cs="Arial"/>
          <w:sz w:val="24"/>
          <w:szCs w:val="24"/>
        </w:rPr>
        <w:t>ts to enhance their own learning”</w:t>
      </w:r>
      <w:r w:rsidRPr="00127450">
        <w:rPr>
          <w:rFonts w:ascii="Arial" w:hAnsi="Arial" w:cs="Arial"/>
          <w:sz w:val="24"/>
          <w:szCs w:val="24"/>
        </w:rPr>
        <w:t xml:space="preserve"> (</w:t>
      </w:r>
      <w:proofErr w:type="spellStart"/>
      <w:r w:rsidRPr="00127450">
        <w:rPr>
          <w:rFonts w:ascii="Arial" w:hAnsi="Arial" w:cs="Arial"/>
          <w:sz w:val="24"/>
          <w:szCs w:val="24"/>
        </w:rPr>
        <w:t>Scarcella</w:t>
      </w:r>
      <w:proofErr w:type="spellEnd"/>
      <w:r w:rsidRPr="00127450">
        <w:rPr>
          <w:rFonts w:ascii="Arial" w:hAnsi="Arial" w:cs="Arial"/>
          <w:sz w:val="24"/>
          <w:szCs w:val="24"/>
        </w:rPr>
        <w:t xml:space="preserve"> &amp; Oxford,1992, p. 63)</w:t>
      </w:r>
      <w:r w:rsidR="00587A54">
        <w:rPr>
          <w:rFonts w:ascii="Arial" w:hAnsi="Arial" w:cs="Arial"/>
          <w:sz w:val="24"/>
          <w:szCs w:val="24"/>
        </w:rPr>
        <w:t xml:space="preserve">. </w:t>
      </w:r>
    </w:p>
    <w:p w:rsidR="00497962" w:rsidRPr="00127450" w:rsidRDefault="00497962" w:rsidP="00127450">
      <w:pPr>
        <w:tabs>
          <w:tab w:val="left" w:pos="1402"/>
        </w:tabs>
        <w:rPr>
          <w:rFonts w:ascii="Arial" w:hAnsi="Arial" w:cs="Arial"/>
          <w:sz w:val="24"/>
          <w:szCs w:val="24"/>
        </w:rPr>
      </w:pPr>
      <w:r w:rsidRPr="00127450">
        <w:rPr>
          <w:rFonts w:ascii="Arial" w:hAnsi="Arial" w:cs="Arial"/>
          <w:sz w:val="24"/>
          <w:szCs w:val="24"/>
        </w:rPr>
        <w:t xml:space="preserve">Having learning strategies defined as the actions a person does to learn, in this case, a language, </w:t>
      </w:r>
      <w:r w:rsidR="00587A54">
        <w:rPr>
          <w:rFonts w:ascii="Arial" w:hAnsi="Arial" w:cs="Arial"/>
          <w:sz w:val="24"/>
          <w:szCs w:val="24"/>
        </w:rPr>
        <w:t>we can imply</w:t>
      </w:r>
      <w:r w:rsidRPr="00127450">
        <w:rPr>
          <w:rFonts w:ascii="Arial" w:hAnsi="Arial" w:cs="Arial"/>
          <w:sz w:val="24"/>
          <w:szCs w:val="24"/>
        </w:rPr>
        <w:t xml:space="preserve"> that </w:t>
      </w:r>
      <w:r w:rsidR="00587A54">
        <w:rPr>
          <w:rFonts w:ascii="Arial" w:hAnsi="Arial" w:cs="Arial"/>
          <w:sz w:val="24"/>
          <w:szCs w:val="24"/>
        </w:rPr>
        <w:t>a</w:t>
      </w:r>
      <w:r w:rsidRPr="00127450">
        <w:rPr>
          <w:rFonts w:ascii="Arial" w:hAnsi="Arial" w:cs="Arial"/>
          <w:sz w:val="24"/>
          <w:szCs w:val="24"/>
        </w:rPr>
        <w:t xml:space="preserve"> Personal </w:t>
      </w:r>
      <w:r w:rsidR="00587A54">
        <w:rPr>
          <w:rFonts w:ascii="Arial" w:hAnsi="Arial" w:cs="Arial"/>
          <w:sz w:val="24"/>
          <w:szCs w:val="24"/>
        </w:rPr>
        <w:t>Learning E</w:t>
      </w:r>
      <w:r w:rsidRPr="00127450">
        <w:rPr>
          <w:rFonts w:ascii="Arial" w:hAnsi="Arial" w:cs="Arial"/>
          <w:sz w:val="24"/>
          <w:szCs w:val="24"/>
        </w:rPr>
        <w:t xml:space="preserve">nvironment is the product of a learning strategy. A learning strategy is an action a person does to learn. In this situation, the creation of a </w:t>
      </w:r>
      <w:r w:rsidR="00587A54">
        <w:rPr>
          <w:rFonts w:ascii="Arial" w:hAnsi="Arial" w:cs="Arial"/>
          <w:sz w:val="24"/>
          <w:szCs w:val="24"/>
        </w:rPr>
        <w:t>PLE</w:t>
      </w:r>
      <w:r w:rsidRPr="00127450">
        <w:rPr>
          <w:rFonts w:ascii="Arial" w:hAnsi="Arial" w:cs="Arial"/>
          <w:sz w:val="24"/>
          <w:szCs w:val="24"/>
        </w:rPr>
        <w:t xml:space="preserve"> can be one decision a person takes to enhance their language skills.</w:t>
      </w:r>
    </w:p>
    <w:p w:rsidR="00F93C2B" w:rsidRPr="00127450" w:rsidRDefault="00F93C2B" w:rsidP="00127450">
      <w:pPr>
        <w:tabs>
          <w:tab w:val="left" w:pos="1402"/>
        </w:tabs>
        <w:rPr>
          <w:rFonts w:ascii="Arial" w:hAnsi="Arial" w:cs="Arial"/>
          <w:sz w:val="24"/>
          <w:szCs w:val="24"/>
        </w:rPr>
      </w:pPr>
      <w:r w:rsidRPr="00127450">
        <w:rPr>
          <w:rFonts w:ascii="Arial" w:hAnsi="Arial" w:cs="Arial"/>
          <w:sz w:val="24"/>
          <w:szCs w:val="24"/>
        </w:rPr>
        <w:lastRenderedPageBreak/>
        <w:t xml:space="preserve">According to </w:t>
      </w:r>
      <w:proofErr w:type="spellStart"/>
      <w:r w:rsidRPr="00127450">
        <w:rPr>
          <w:rFonts w:ascii="Arial" w:hAnsi="Arial" w:cs="Arial"/>
          <w:sz w:val="24"/>
          <w:szCs w:val="24"/>
        </w:rPr>
        <w:t>Schaffert</w:t>
      </w:r>
      <w:proofErr w:type="spellEnd"/>
      <w:r w:rsidRPr="00127450">
        <w:rPr>
          <w:rFonts w:ascii="Arial" w:hAnsi="Arial" w:cs="Arial"/>
          <w:sz w:val="24"/>
          <w:szCs w:val="24"/>
        </w:rPr>
        <w:t xml:space="preserve"> and </w:t>
      </w:r>
      <w:proofErr w:type="spellStart"/>
      <w:r w:rsidRPr="00127450">
        <w:rPr>
          <w:rFonts w:ascii="Arial" w:hAnsi="Arial" w:cs="Arial"/>
          <w:sz w:val="24"/>
          <w:szCs w:val="24"/>
        </w:rPr>
        <w:t>Hilzensauer</w:t>
      </w:r>
      <w:proofErr w:type="spellEnd"/>
      <w:r w:rsidRPr="00127450">
        <w:rPr>
          <w:rFonts w:ascii="Arial" w:hAnsi="Arial" w:cs="Arial"/>
          <w:sz w:val="24"/>
          <w:szCs w:val="24"/>
        </w:rPr>
        <w:t xml:space="preserve"> (2008), this same personalization allows the PLE to respond to the needs encountered by the same person who builds it, as can be seen below.</w:t>
      </w:r>
    </w:p>
    <w:p w:rsidR="00F93C2B" w:rsidRPr="00587A54" w:rsidRDefault="00F93C2B" w:rsidP="00587A54">
      <w:pPr>
        <w:tabs>
          <w:tab w:val="left" w:pos="1402"/>
        </w:tabs>
        <w:ind w:left="720" w:firstLine="0"/>
        <w:rPr>
          <w:rFonts w:ascii="Arial" w:hAnsi="Arial" w:cs="Arial"/>
          <w:sz w:val="24"/>
          <w:szCs w:val="24"/>
        </w:rPr>
      </w:pPr>
      <w:r w:rsidRPr="00587A54">
        <w:rPr>
          <w:rFonts w:ascii="Arial" w:hAnsi="Arial" w:cs="Arial"/>
          <w:sz w:val="24"/>
          <w:szCs w:val="24"/>
        </w:rPr>
        <w:t>Within PLE, "personalization" focuses on activities and possibilities to arrange structure, tools, (external) aggregated materials, look-and-feel and so on. Personalization means, to get information about learning opportunities and content from multiple communities and services fitting to the learner's interest. The sources of information are selected by the learner him- or herself (p. 5)</w:t>
      </w:r>
    </w:p>
    <w:p w:rsidR="00F93C2B" w:rsidRPr="00127450" w:rsidRDefault="00F93C2B" w:rsidP="00127450">
      <w:pPr>
        <w:tabs>
          <w:tab w:val="left" w:pos="1402"/>
        </w:tabs>
        <w:rPr>
          <w:rFonts w:ascii="Arial" w:hAnsi="Arial" w:cs="Arial"/>
          <w:sz w:val="24"/>
          <w:szCs w:val="24"/>
        </w:rPr>
      </w:pPr>
      <w:r w:rsidRPr="00127450">
        <w:rPr>
          <w:rFonts w:ascii="Arial" w:hAnsi="Arial" w:cs="Arial"/>
          <w:sz w:val="24"/>
          <w:szCs w:val="24"/>
        </w:rPr>
        <w:t xml:space="preserve">Personalization as a concept implies </w:t>
      </w:r>
      <w:r w:rsidR="00587A54" w:rsidRPr="00127450">
        <w:rPr>
          <w:rFonts w:ascii="Arial" w:hAnsi="Arial" w:cs="Arial"/>
          <w:sz w:val="24"/>
          <w:szCs w:val="24"/>
        </w:rPr>
        <w:t xml:space="preserve">an experience </w:t>
      </w:r>
      <w:r w:rsidRPr="00127450">
        <w:rPr>
          <w:rFonts w:ascii="Arial" w:hAnsi="Arial" w:cs="Arial"/>
          <w:sz w:val="24"/>
          <w:szCs w:val="24"/>
        </w:rPr>
        <w:t>on the student</w:t>
      </w:r>
      <w:r w:rsidR="00587A54">
        <w:rPr>
          <w:rFonts w:ascii="Arial" w:hAnsi="Arial" w:cs="Arial"/>
          <w:sz w:val="24"/>
          <w:szCs w:val="24"/>
        </w:rPr>
        <w:t>’s</w:t>
      </w:r>
      <w:r w:rsidRPr="00127450">
        <w:rPr>
          <w:rFonts w:ascii="Arial" w:hAnsi="Arial" w:cs="Arial"/>
          <w:sz w:val="24"/>
          <w:szCs w:val="24"/>
        </w:rPr>
        <w:t xml:space="preserve"> behalf. How else can a person determine if something is good or bad than having a prior history with the object that is being examined? People learn from others. Learning to recognize that something harms or benefits is an essential life skill that turns out to be part of a process of formative evaluation or self-regulation (</w:t>
      </w:r>
      <w:proofErr w:type="spellStart"/>
      <w:r w:rsidRPr="00127450">
        <w:rPr>
          <w:rFonts w:ascii="Arial" w:hAnsi="Arial" w:cs="Arial"/>
          <w:sz w:val="24"/>
          <w:szCs w:val="24"/>
        </w:rPr>
        <w:t>Allal</w:t>
      </w:r>
      <w:proofErr w:type="spellEnd"/>
      <w:r w:rsidRPr="00127450">
        <w:rPr>
          <w:rFonts w:ascii="Arial" w:hAnsi="Arial" w:cs="Arial"/>
          <w:sz w:val="24"/>
          <w:szCs w:val="24"/>
        </w:rPr>
        <w:t xml:space="preserve"> &amp; </w:t>
      </w:r>
      <w:proofErr w:type="spellStart"/>
      <w:r w:rsidRPr="00127450">
        <w:rPr>
          <w:rFonts w:ascii="Arial" w:hAnsi="Arial" w:cs="Arial"/>
          <w:sz w:val="24"/>
          <w:szCs w:val="24"/>
        </w:rPr>
        <w:t>Mottier</w:t>
      </w:r>
      <w:proofErr w:type="spellEnd"/>
      <w:r w:rsidRPr="00127450">
        <w:rPr>
          <w:rFonts w:ascii="Arial" w:hAnsi="Arial" w:cs="Arial"/>
          <w:sz w:val="24"/>
          <w:szCs w:val="24"/>
        </w:rPr>
        <w:t xml:space="preserve">, 2005). This evaluation of our environment and the tools that emerge from it are part of a process named by </w:t>
      </w:r>
      <w:proofErr w:type="spellStart"/>
      <w:r w:rsidRPr="00127450">
        <w:rPr>
          <w:rFonts w:ascii="Arial" w:hAnsi="Arial" w:cs="Arial"/>
          <w:sz w:val="24"/>
          <w:szCs w:val="24"/>
        </w:rPr>
        <w:t>Aviram</w:t>
      </w:r>
      <w:proofErr w:type="spellEnd"/>
      <w:r w:rsidRPr="00127450">
        <w:rPr>
          <w:rFonts w:ascii="Arial" w:hAnsi="Arial" w:cs="Arial"/>
          <w:sz w:val="24"/>
          <w:szCs w:val="24"/>
        </w:rPr>
        <w:t xml:space="preserve"> et al (2008) as "Experimentation</w:t>
      </w:r>
      <w:r w:rsidR="002C5A83">
        <w:rPr>
          <w:rFonts w:ascii="Arial" w:hAnsi="Arial" w:cs="Arial"/>
          <w:sz w:val="24"/>
          <w:szCs w:val="24"/>
        </w:rPr>
        <w:t>.</w:t>
      </w:r>
      <w:r w:rsidRPr="00127450">
        <w:rPr>
          <w:rFonts w:ascii="Arial" w:hAnsi="Arial" w:cs="Arial"/>
          <w:sz w:val="24"/>
          <w:szCs w:val="24"/>
        </w:rPr>
        <w:t xml:space="preserve">" Experimentation would be, as its name implies, the need to seek new strategies, to remove them from the terrain of uncertainty and incoherence, from the terrain on which its usefulness is questionable. After having thought about its use, it will be possible to keep it or to discard it from the search of tools to personalize the PLE. (p.8). </w:t>
      </w:r>
    </w:p>
    <w:p w:rsidR="00F93C2B" w:rsidRPr="00127450" w:rsidRDefault="00F93C2B" w:rsidP="00127450">
      <w:pPr>
        <w:tabs>
          <w:tab w:val="left" w:pos="1402"/>
        </w:tabs>
        <w:rPr>
          <w:rFonts w:ascii="Arial" w:hAnsi="Arial" w:cs="Arial"/>
          <w:sz w:val="24"/>
          <w:szCs w:val="24"/>
        </w:rPr>
      </w:pPr>
      <w:r w:rsidRPr="00127450">
        <w:rPr>
          <w:rFonts w:ascii="Arial" w:hAnsi="Arial" w:cs="Arial"/>
          <w:sz w:val="24"/>
          <w:szCs w:val="24"/>
        </w:rPr>
        <w:t xml:space="preserve">The creation of a </w:t>
      </w:r>
      <w:r w:rsidR="002C5A83" w:rsidRPr="00127450">
        <w:rPr>
          <w:rFonts w:ascii="Arial" w:hAnsi="Arial" w:cs="Arial"/>
          <w:sz w:val="24"/>
          <w:szCs w:val="24"/>
        </w:rPr>
        <w:t xml:space="preserve">Personal </w:t>
      </w:r>
      <w:r w:rsidR="002C5A83">
        <w:rPr>
          <w:rFonts w:ascii="Arial" w:hAnsi="Arial" w:cs="Arial"/>
          <w:sz w:val="24"/>
          <w:szCs w:val="24"/>
        </w:rPr>
        <w:t>Learning E</w:t>
      </w:r>
      <w:r w:rsidR="002C5A83" w:rsidRPr="00127450">
        <w:rPr>
          <w:rFonts w:ascii="Arial" w:hAnsi="Arial" w:cs="Arial"/>
          <w:sz w:val="24"/>
          <w:szCs w:val="24"/>
        </w:rPr>
        <w:t xml:space="preserve">nvironment </w:t>
      </w:r>
      <w:r w:rsidRPr="00127450">
        <w:rPr>
          <w:rFonts w:ascii="Arial" w:hAnsi="Arial" w:cs="Arial"/>
          <w:sz w:val="24"/>
          <w:szCs w:val="24"/>
        </w:rPr>
        <w:t>represent</w:t>
      </w:r>
      <w:r w:rsidR="002C5A83">
        <w:rPr>
          <w:rFonts w:ascii="Arial" w:hAnsi="Arial" w:cs="Arial"/>
          <w:sz w:val="24"/>
          <w:szCs w:val="24"/>
        </w:rPr>
        <w:t>s</w:t>
      </w:r>
      <w:r w:rsidRPr="00127450">
        <w:rPr>
          <w:rFonts w:ascii="Arial" w:hAnsi="Arial" w:cs="Arial"/>
          <w:sz w:val="24"/>
          <w:szCs w:val="24"/>
        </w:rPr>
        <w:t xml:space="preserve"> an opportunity for people to take a look at themselves and to make an analysis of what is missing in the places they study. This is quite important because </w:t>
      </w:r>
      <w:r w:rsidR="002C5A83">
        <w:rPr>
          <w:rFonts w:ascii="Arial" w:hAnsi="Arial" w:cs="Arial"/>
          <w:sz w:val="24"/>
          <w:szCs w:val="24"/>
        </w:rPr>
        <w:t xml:space="preserve">if </w:t>
      </w:r>
      <w:r w:rsidRPr="00127450">
        <w:rPr>
          <w:rFonts w:ascii="Arial" w:hAnsi="Arial" w:cs="Arial"/>
          <w:sz w:val="24"/>
          <w:szCs w:val="24"/>
        </w:rPr>
        <w:t>the learner</w:t>
      </w:r>
      <w:r w:rsidR="002C5A83">
        <w:rPr>
          <w:rFonts w:ascii="Arial" w:hAnsi="Arial" w:cs="Arial"/>
          <w:sz w:val="24"/>
          <w:szCs w:val="24"/>
        </w:rPr>
        <w:t xml:space="preserve"> </w:t>
      </w:r>
      <w:r w:rsidRPr="00127450">
        <w:rPr>
          <w:rFonts w:ascii="Arial" w:hAnsi="Arial" w:cs="Arial"/>
          <w:sz w:val="24"/>
          <w:szCs w:val="24"/>
        </w:rPr>
        <w:t xml:space="preserve">seeks to improve in some aspect his process, then </w:t>
      </w:r>
      <w:r w:rsidR="002C5A83">
        <w:rPr>
          <w:rFonts w:ascii="Arial" w:hAnsi="Arial" w:cs="Arial"/>
          <w:sz w:val="24"/>
          <w:szCs w:val="24"/>
        </w:rPr>
        <w:t>they</w:t>
      </w:r>
      <w:r w:rsidRPr="00127450">
        <w:rPr>
          <w:rFonts w:ascii="Arial" w:hAnsi="Arial" w:cs="Arial"/>
          <w:sz w:val="24"/>
          <w:szCs w:val="24"/>
        </w:rPr>
        <w:t xml:space="preserve"> need to make a very private construction that improves </w:t>
      </w:r>
      <w:r w:rsidRPr="00127450">
        <w:rPr>
          <w:rFonts w:ascii="Arial" w:hAnsi="Arial" w:cs="Arial"/>
          <w:sz w:val="24"/>
          <w:szCs w:val="24"/>
        </w:rPr>
        <w:lastRenderedPageBreak/>
        <w:t>learning and this person must make sure that the environment is act</w:t>
      </w:r>
      <w:r w:rsidR="002C5A83">
        <w:rPr>
          <w:rFonts w:ascii="Arial" w:hAnsi="Arial" w:cs="Arial"/>
          <w:sz w:val="24"/>
          <w:szCs w:val="24"/>
        </w:rPr>
        <w:t>ually working as intended. R</w:t>
      </w:r>
      <w:r w:rsidR="002C5A83" w:rsidRPr="00127450">
        <w:rPr>
          <w:rFonts w:ascii="Arial" w:hAnsi="Arial" w:cs="Arial"/>
          <w:sz w:val="24"/>
          <w:szCs w:val="24"/>
        </w:rPr>
        <w:t>egarding this aspect</w:t>
      </w:r>
      <w:r w:rsidR="002C5A83">
        <w:rPr>
          <w:rFonts w:ascii="Arial" w:hAnsi="Arial" w:cs="Arial"/>
          <w:sz w:val="24"/>
          <w:szCs w:val="24"/>
        </w:rPr>
        <w:t>,</w:t>
      </w:r>
      <w:r w:rsidR="002C5A83" w:rsidRPr="00127450">
        <w:rPr>
          <w:rFonts w:ascii="Arial" w:hAnsi="Arial" w:cs="Arial"/>
          <w:sz w:val="24"/>
          <w:szCs w:val="24"/>
        </w:rPr>
        <w:t xml:space="preserve"> </w:t>
      </w:r>
      <w:proofErr w:type="spellStart"/>
      <w:r w:rsidR="002C5A83">
        <w:rPr>
          <w:rFonts w:ascii="Arial" w:hAnsi="Arial" w:cs="Arial"/>
          <w:sz w:val="24"/>
          <w:szCs w:val="24"/>
        </w:rPr>
        <w:t>Rincó</w:t>
      </w:r>
      <w:r w:rsidRPr="00127450">
        <w:rPr>
          <w:rFonts w:ascii="Arial" w:hAnsi="Arial" w:cs="Arial"/>
          <w:sz w:val="24"/>
          <w:szCs w:val="24"/>
        </w:rPr>
        <w:t>n</w:t>
      </w:r>
      <w:proofErr w:type="spellEnd"/>
      <w:r w:rsidRPr="00127450">
        <w:rPr>
          <w:rFonts w:ascii="Arial" w:hAnsi="Arial" w:cs="Arial"/>
          <w:sz w:val="24"/>
          <w:szCs w:val="24"/>
        </w:rPr>
        <w:t xml:space="preserve"> (2009) state</w:t>
      </w:r>
      <w:r w:rsidR="002C5A83">
        <w:rPr>
          <w:rFonts w:ascii="Arial" w:hAnsi="Arial" w:cs="Arial"/>
          <w:sz w:val="24"/>
          <w:szCs w:val="24"/>
        </w:rPr>
        <w:t>d</w:t>
      </w:r>
      <w:r w:rsidRPr="00127450">
        <w:rPr>
          <w:rFonts w:ascii="Arial" w:hAnsi="Arial" w:cs="Arial"/>
          <w:sz w:val="24"/>
          <w:szCs w:val="24"/>
        </w:rPr>
        <w:t xml:space="preserve"> that the learner must regulate</w:t>
      </w:r>
      <w:r w:rsidR="002C5A83">
        <w:rPr>
          <w:rFonts w:ascii="Arial" w:hAnsi="Arial" w:cs="Arial"/>
          <w:sz w:val="24"/>
          <w:szCs w:val="24"/>
        </w:rPr>
        <w:t xml:space="preserve"> the environment that was built, </w:t>
      </w:r>
    </w:p>
    <w:p w:rsidR="00F93C2B" w:rsidRPr="002C2039" w:rsidRDefault="00F93C2B" w:rsidP="002C5A83">
      <w:pPr>
        <w:tabs>
          <w:tab w:val="left" w:pos="1402"/>
        </w:tabs>
        <w:ind w:left="720" w:firstLine="0"/>
        <w:rPr>
          <w:rFonts w:ascii="Arial" w:hAnsi="Arial" w:cs="Arial"/>
          <w:sz w:val="24"/>
          <w:szCs w:val="24"/>
        </w:rPr>
      </w:pPr>
      <w:r w:rsidRPr="002C5A83">
        <w:rPr>
          <w:rFonts w:ascii="Arial" w:hAnsi="Arial" w:cs="Arial"/>
          <w:sz w:val="24"/>
          <w:szCs w:val="24"/>
          <w:lang w:val="es-CO"/>
        </w:rPr>
        <w:t>El ambiente de aprendizaje […] Es una propuesta más que involucra el diseño y control en la ampliación del espacio para regular los momentos y el movimiento, el lenguaje, materiales; articulados a un “</w:t>
      </w:r>
      <w:proofErr w:type="spellStart"/>
      <w:r w:rsidRPr="002C5A83">
        <w:rPr>
          <w:rFonts w:ascii="Arial" w:hAnsi="Arial" w:cs="Arial"/>
          <w:sz w:val="24"/>
          <w:szCs w:val="24"/>
          <w:lang w:val="es-CO"/>
        </w:rPr>
        <w:t>telos</w:t>
      </w:r>
      <w:proofErr w:type="spellEnd"/>
      <w:r w:rsidRPr="002C5A83">
        <w:rPr>
          <w:rFonts w:ascii="Arial" w:hAnsi="Arial" w:cs="Arial"/>
          <w:sz w:val="24"/>
          <w:szCs w:val="24"/>
          <w:lang w:val="es-CO"/>
        </w:rPr>
        <w:t>” desde las teorías y tecnologías que a bien el diseñador escoge</w:t>
      </w:r>
      <w:r w:rsidR="002C5A83" w:rsidRPr="002C5A83">
        <w:rPr>
          <w:rFonts w:ascii="Arial" w:hAnsi="Arial" w:cs="Arial"/>
          <w:sz w:val="24"/>
          <w:szCs w:val="24"/>
          <w:lang w:val="es-CO"/>
        </w:rPr>
        <w:t xml:space="preserve">. </w:t>
      </w:r>
      <w:r w:rsidRPr="002C2039">
        <w:rPr>
          <w:rFonts w:ascii="Arial" w:hAnsi="Arial" w:cs="Arial"/>
          <w:sz w:val="24"/>
          <w:szCs w:val="24"/>
        </w:rPr>
        <w:t>(p. 101-102)</w:t>
      </w:r>
    </w:p>
    <w:p w:rsidR="00F93C2B" w:rsidRPr="00127450" w:rsidRDefault="00F93C2B" w:rsidP="00127450">
      <w:pPr>
        <w:rPr>
          <w:rFonts w:ascii="Arial" w:hAnsi="Arial" w:cs="Arial"/>
          <w:b/>
          <w:sz w:val="24"/>
          <w:szCs w:val="24"/>
        </w:rPr>
      </w:pPr>
      <w:r w:rsidRPr="002C5A83">
        <w:rPr>
          <w:rFonts w:ascii="Arial" w:hAnsi="Arial" w:cs="Arial"/>
          <w:sz w:val="24"/>
          <w:szCs w:val="24"/>
        </w:rPr>
        <w:t xml:space="preserve">This quote brings </w:t>
      </w:r>
      <w:r w:rsidR="002C5A83" w:rsidRPr="002C5A83">
        <w:rPr>
          <w:rFonts w:ascii="Arial" w:hAnsi="Arial" w:cs="Arial"/>
          <w:sz w:val="24"/>
          <w:szCs w:val="24"/>
        </w:rPr>
        <w:t xml:space="preserve">to mind </w:t>
      </w:r>
      <w:r w:rsidRPr="002C5A83">
        <w:rPr>
          <w:rFonts w:ascii="Arial" w:hAnsi="Arial" w:cs="Arial"/>
          <w:sz w:val="24"/>
          <w:szCs w:val="24"/>
        </w:rPr>
        <w:t xml:space="preserve">the question of how useful a PLE can really be. The PLE could potentially have a lot of “things” </w:t>
      </w:r>
      <w:r w:rsidRPr="00127450">
        <w:rPr>
          <w:rFonts w:ascii="Arial" w:hAnsi="Arial" w:cs="Arial"/>
          <w:sz w:val="24"/>
          <w:szCs w:val="24"/>
        </w:rPr>
        <w:t xml:space="preserve">that </w:t>
      </w:r>
      <w:r w:rsidR="002C5A83">
        <w:rPr>
          <w:rFonts w:ascii="Arial" w:hAnsi="Arial" w:cs="Arial"/>
          <w:sz w:val="24"/>
          <w:szCs w:val="24"/>
        </w:rPr>
        <w:t xml:space="preserve">the </w:t>
      </w:r>
      <w:r w:rsidRPr="00127450">
        <w:rPr>
          <w:rFonts w:ascii="Arial" w:hAnsi="Arial" w:cs="Arial"/>
          <w:sz w:val="24"/>
          <w:szCs w:val="24"/>
        </w:rPr>
        <w:t>user considers useful. However, the user must discover whether or not these thing</w:t>
      </w:r>
      <w:r w:rsidR="002C5A83">
        <w:rPr>
          <w:rFonts w:ascii="Arial" w:hAnsi="Arial" w:cs="Arial"/>
          <w:sz w:val="24"/>
          <w:szCs w:val="24"/>
        </w:rPr>
        <w:t>s</w:t>
      </w:r>
      <w:r w:rsidRPr="00127450">
        <w:rPr>
          <w:rFonts w:ascii="Arial" w:hAnsi="Arial" w:cs="Arial"/>
          <w:sz w:val="24"/>
          <w:szCs w:val="24"/>
        </w:rPr>
        <w:t xml:space="preserve"> work in harmony and provide the hypothetic experience that was expected from them.</w:t>
      </w:r>
      <w:r w:rsidR="009E54A4" w:rsidRPr="00127450">
        <w:rPr>
          <w:rFonts w:ascii="Arial" w:hAnsi="Arial" w:cs="Arial"/>
          <w:sz w:val="24"/>
          <w:szCs w:val="24"/>
        </w:rPr>
        <w:t xml:space="preserve"> </w:t>
      </w:r>
      <w:r w:rsidR="00DF6125" w:rsidRPr="00127450">
        <w:rPr>
          <w:rFonts w:ascii="Arial" w:hAnsi="Arial" w:cs="Arial"/>
          <w:sz w:val="24"/>
          <w:szCs w:val="24"/>
        </w:rPr>
        <w:t>The user can construct the PLE using the instruments that the builder desires. Multimodality is a possibility that can be considered in the construction of a PLE. This is due to the fact that the user chooses at will what to use and how to apply it, so deciding to use different told that interact between themselves is something that not only could work but could also deliver positive results.</w:t>
      </w:r>
    </w:p>
    <w:p w:rsidR="006D1A80" w:rsidRPr="00127450" w:rsidRDefault="00CC7E60" w:rsidP="002C5A83">
      <w:pPr>
        <w:ind w:firstLine="0"/>
        <w:jc w:val="center"/>
        <w:rPr>
          <w:rFonts w:ascii="Arial" w:hAnsi="Arial" w:cs="Arial"/>
          <w:b/>
          <w:sz w:val="24"/>
          <w:szCs w:val="24"/>
        </w:rPr>
      </w:pPr>
      <w:r w:rsidRPr="00127450">
        <w:rPr>
          <w:rFonts w:ascii="Arial" w:hAnsi="Arial" w:cs="Arial"/>
          <w:b/>
          <w:sz w:val="24"/>
          <w:szCs w:val="24"/>
        </w:rPr>
        <w:t xml:space="preserve">Building a </w:t>
      </w:r>
      <w:r w:rsidR="002C5A83">
        <w:rPr>
          <w:rFonts w:ascii="Arial" w:hAnsi="Arial" w:cs="Arial"/>
          <w:b/>
          <w:sz w:val="24"/>
          <w:szCs w:val="24"/>
        </w:rPr>
        <w:t>L</w:t>
      </w:r>
      <w:r w:rsidRPr="00127450">
        <w:rPr>
          <w:rFonts w:ascii="Arial" w:hAnsi="Arial" w:cs="Arial"/>
          <w:b/>
          <w:sz w:val="24"/>
          <w:szCs w:val="24"/>
        </w:rPr>
        <w:t>anguage</w:t>
      </w:r>
      <w:r w:rsidR="002C5A83">
        <w:rPr>
          <w:rFonts w:ascii="Arial" w:hAnsi="Arial" w:cs="Arial"/>
          <w:b/>
          <w:sz w:val="24"/>
          <w:szCs w:val="24"/>
        </w:rPr>
        <w:t>-L</w:t>
      </w:r>
      <w:r w:rsidRPr="00127450">
        <w:rPr>
          <w:rFonts w:ascii="Arial" w:hAnsi="Arial" w:cs="Arial"/>
          <w:b/>
          <w:sz w:val="24"/>
          <w:szCs w:val="24"/>
        </w:rPr>
        <w:t>earning PLE</w:t>
      </w:r>
    </w:p>
    <w:p w:rsidR="00162B74" w:rsidRPr="00127450" w:rsidRDefault="00162B74" w:rsidP="00127450">
      <w:pPr>
        <w:tabs>
          <w:tab w:val="left" w:pos="1402"/>
        </w:tabs>
        <w:rPr>
          <w:rFonts w:ascii="Arial" w:hAnsi="Arial" w:cs="Arial"/>
          <w:sz w:val="24"/>
          <w:szCs w:val="24"/>
        </w:rPr>
      </w:pPr>
      <w:r w:rsidRPr="00127450">
        <w:rPr>
          <w:rFonts w:ascii="Arial" w:hAnsi="Arial" w:cs="Arial"/>
          <w:sz w:val="24"/>
          <w:szCs w:val="24"/>
        </w:rPr>
        <w:t xml:space="preserve">Language learning has proven to be a topic worth tackling due to its importance in </w:t>
      </w:r>
      <w:r w:rsidR="00615D78">
        <w:rPr>
          <w:rFonts w:ascii="Arial" w:hAnsi="Arial" w:cs="Arial"/>
          <w:sz w:val="24"/>
          <w:szCs w:val="24"/>
        </w:rPr>
        <w:t>today’s</w:t>
      </w:r>
      <w:r w:rsidRPr="00127450">
        <w:rPr>
          <w:rFonts w:ascii="Arial" w:hAnsi="Arial" w:cs="Arial"/>
          <w:sz w:val="24"/>
          <w:szCs w:val="24"/>
        </w:rPr>
        <w:t xml:space="preserve"> society. According to </w:t>
      </w:r>
      <w:proofErr w:type="spellStart"/>
      <w:r w:rsidRPr="00127450">
        <w:rPr>
          <w:rFonts w:ascii="Arial" w:hAnsi="Arial" w:cs="Arial"/>
          <w:sz w:val="24"/>
          <w:szCs w:val="24"/>
        </w:rPr>
        <w:t>Conquist</w:t>
      </w:r>
      <w:proofErr w:type="spellEnd"/>
      <w:r w:rsidRPr="00127450">
        <w:rPr>
          <w:rFonts w:ascii="Arial" w:hAnsi="Arial" w:cs="Arial"/>
          <w:sz w:val="24"/>
          <w:szCs w:val="24"/>
        </w:rPr>
        <w:t xml:space="preserve"> an</w:t>
      </w:r>
      <w:r w:rsidR="00615D78">
        <w:rPr>
          <w:rFonts w:ascii="Arial" w:hAnsi="Arial" w:cs="Arial"/>
          <w:sz w:val="24"/>
          <w:szCs w:val="24"/>
        </w:rPr>
        <w:t xml:space="preserve">d </w:t>
      </w:r>
      <w:proofErr w:type="spellStart"/>
      <w:r w:rsidR="00615D78">
        <w:rPr>
          <w:rFonts w:ascii="Arial" w:hAnsi="Arial" w:cs="Arial"/>
          <w:sz w:val="24"/>
          <w:szCs w:val="24"/>
        </w:rPr>
        <w:t>Fiszbein</w:t>
      </w:r>
      <w:proofErr w:type="spellEnd"/>
      <w:r w:rsidR="00615D78">
        <w:rPr>
          <w:rFonts w:ascii="Arial" w:hAnsi="Arial" w:cs="Arial"/>
          <w:sz w:val="24"/>
          <w:szCs w:val="24"/>
        </w:rPr>
        <w:t xml:space="preserve"> (2017), </w:t>
      </w:r>
      <w:r w:rsidRPr="00127450">
        <w:rPr>
          <w:rFonts w:ascii="Arial" w:hAnsi="Arial" w:cs="Arial"/>
          <w:sz w:val="24"/>
          <w:szCs w:val="24"/>
        </w:rPr>
        <w:t>68% of executives from Latin American companies state</w:t>
      </w:r>
      <w:r w:rsidR="00615D78">
        <w:rPr>
          <w:rFonts w:ascii="Arial" w:hAnsi="Arial" w:cs="Arial"/>
          <w:sz w:val="24"/>
          <w:szCs w:val="24"/>
        </w:rPr>
        <w:t>d</w:t>
      </w:r>
      <w:r w:rsidRPr="00127450">
        <w:rPr>
          <w:rFonts w:ascii="Arial" w:hAnsi="Arial" w:cs="Arial"/>
          <w:sz w:val="24"/>
          <w:szCs w:val="24"/>
        </w:rPr>
        <w:t xml:space="preserve"> that English proficiency is required when applying for</w:t>
      </w:r>
      <w:r w:rsidR="00615D78">
        <w:rPr>
          <w:rFonts w:ascii="Arial" w:hAnsi="Arial" w:cs="Arial"/>
          <w:sz w:val="24"/>
          <w:szCs w:val="24"/>
        </w:rPr>
        <w:t xml:space="preserve"> a work in their workplace</w:t>
      </w:r>
      <w:r w:rsidRPr="00127450">
        <w:rPr>
          <w:rFonts w:ascii="Arial" w:hAnsi="Arial" w:cs="Arial"/>
          <w:sz w:val="24"/>
          <w:szCs w:val="24"/>
        </w:rPr>
        <w:t xml:space="preserve"> (p. 9)</w:t>
      </w:r>
      <w:r w:rsidR="00615D78">
        <w:rPr>
          <w:rFonts w:ascii="Arial" w:hAnsi="Arial" w:cs="Arial"/>
          <w:sz w:val="24"/>
          <w:szCs w:val="24"/>
        </w:rPr>
        <w:t>.</w:t>
      </w:r>
      <w:r w:rsidRPr="00127450">
        <w:rPr>
          <w:rFonts w:ascii="Arial" w:hAnsi="Arial" w:cs="Arial"/>
          <w:sz w:val="24"/>
          <w:szCs w:val="24"/>
        </w:rPr>
        <w:t xml:space="preserve"> However, the same report states that</w:t>
      </w:r>
      <w:r w:rsidR="00615D78">
        <w:rPr>
          <w:rFonts w:ascii="Arial" w:hAnsi="Arial" w:cs="Arial"/>
          <w:sz w:val="24"/>
          <w:szCs w:val="24"/>
        </w:rPr>
        <w:t>,</w:t>
      </w:r>
      <w:r w:rsidRPr="00127450">
        <w:rPr>
          <w:rFonts w:ascii="Arial" w:hAnsi="Arial" w:cs="Arial"/>
          <w:sz w:val="24"/>
          <w:szCs w:val="24"/>
        </w:rPr>
        <w:t xml:space="preserve"> in spite of the language importance, the </w:t>
      </w:r>
      <w:r w:rsidR="00615D78">
        <w:rPr>
          <w:rFonts w:ascii="Arial" w:hAnsi="Arial" w:cs="Arial"/>
          <w:sz w:val="24"/>
          <w:szCs w:val="24"/>
        </w:rPr>
        <w:t xml:space="preserve">overall </w:t>
      </w:r>
      <w:r w:rsidRPr="00127450">
        <w:rPr>
          <w:rFonts w:ascii="Arial" w:hAnsi="Arial" w:cs="Arial"/>
          <w:sz w:val="24"/>
          <w:szCs w:val="24"/>
        </w:rPr>
        <w:t xml:space="preserve">English level of the Latin American population is low. (p. 11). Latin </w:t>
      </w:r>
      <w:r w:rsidR="00615D78">
        <w:rPr>
          <w:rFonts w:ascii="Arial" w:hAnsi="Arial" w:cs="Arial"/>
          <w:sz w:val="24"/>
          <w:szCs w:val="24"/>
        </w:rPr>
        <w:t>B</w:t>
      </w:r>
      <w:r w:rsidRPr="00127450">
        <w:rPr>
          <w:rFonts w:ascii="Arial" w:hAnsi="Arial" w:cs="Arial"/>
          <w:sz w:val="24"/>
          <w:szCs w:val="24"/>
        </w:rPr>
        <w:t xml:space="preserve">usiness </w:t>
      </w:r>
      <w:r w:rsidR="00615D78">
        <w:rPr>
          <w:rFonts w:ascii="Arial" w:hAnsi="Arial" w:cs="Arial"/>
          <w:sz w:val="24"/>
          <w:szCs w:val="24"/>
        </w:rPr>
        <w:t>T</w:t>
      </w:r>
      <w:r w:rsidRPr="00127450">
        <w:rPr>
          <w:rFonts w:ascii="Arial" w:hAnsi="Arial" w:cs="Arial"/>
          <w:sz w:val="24"/>
          <w:szCs w:val="24"/>
        </w:rPr>
        <w:t>oday (2016) also claim</w:t>
      </w:r>
      <w:r w:rsidR="00615D78">
        <w:rPr>
          <w:rFonts w:ascii="Arial" w:hAnsi="Arial" w:cs="Arial"/>
          <w:sz w:val="24"/>
          <w:szCs w:val="24"/>
        </w:rPr>
        <w:t>ed</w:t>
      </w:r>
      <w:r w:rsidRPr="00127450">
        <w:rPr>
          <w:rFonts w:ascii="Arial" w:hAnsi="Arial" w:cs="Arial"/>
          <w:sz w:val="24"/>
          <w:szCs w:val="24"/>
        </w:rPr>
        <w:t xml:space="preserve"> that </w:t>
      </w:r>
      <w:r w:rsidR="00615D78">
        <w:rPr>
          <w:rFonts w:ascii="Arial" w:hAnsi="Arial" w:cs="Arial"/>
          <w:sz w:val="24"/>
          <w:szCs w:val="24"/>
        </w:rPr>
        <w:t xml:space="preserve">although </w:t>
      </w:r>
      <w:r w:rsidRPr="00127450">
        <w:rPr>
          <w:rFonts w:ascii="Arial" w:hAnsi="Arial" w:cs="Arial"/>
          <w:sz w:val="24"/>
          <w:szCs w:val="24"/>
        </w:rPr>
        <w:t xml:space="preserve">“80% of job listings in Latin America require a proficient English level, only 20% of professionals possess this skill”.  El </w:t>
      </w:r>
      <w:proofErr w:type="spellStart"/>
      <w:r w:rsidR="00615D78">
        <w:rPr>
          <w:rFonts w:ascii="Arial" w:hAnsi="Arial" w:cs="Arial"/>
          <w:sz w:val="24"/>
          <w:szCs w:val="24"/>
        </w:rPr>
        <w:lastRenderedPageBreak/>
        <w:t>I</w:t>
      </w:r>
      <w:r w:rsidRPr="00127450">
        <w:rPr>
          <w:rFonts w:ascii="Arial" w:hAnsi="Arial" w:cs="Arial"/>
          <w:sz w:val="24"/>
          <w:szCs w:val="24"/>
        </w:rPr>
        <w:t>nformador</w:t>
      </w:r>
      <w:proofErr w:type="spellEnd"/>
      <w:r w:rsidRPr="00127450">
        <w:rPr>
          <w:rFonts w:ascii="Arial" w:hAnsi="Arial" w:cs="Arial"/>
          <w:sz w:val="24"/>
          <w:szCs w:val="24"/>
        </w:rPr>
        <w:t xml:space="preserve"> (2016) state</w:t>
      </w:r>
      <w:r w:rsidR="00615D78">
        <w:rPr>
          <w:rFonts w:ascii="Arial" w:hAnsi="Arial" w:cs="Arial"/>
          <w:sz w:val="24"/>
          <w:szCs w:val="24"/>
        </w:rPr>
        <w:t>d</w:t>
      </w:r>
      <w:r w:rsidRPr="00127450">
        <w:rPr>
          <w:rFonts w:ascii="Arial" w:hAnsi="Arial" w:cs="Arial"/>
          <w:sz w:val="24"/>
          <w:szCs w:val="24"/>
        </w:rPr>
        <w:t xml:space="preserve"> that the language is necessary from a</w:t>
      </w:r>
      <w:r w:rsidR="00615D78">
        <w:rPr>
          <w:rFonts w:ascii="Arial" w:hAnsi="Arial" w:cs="Arial"/>
          <w:sz w:val="24"/>
          <w:szCs w:val="24"/>
        </w:rPr>
        <w:t>n</w:t>
      </w:r>
      <w:r w:rsidRPr="00127450">
        <w:rPr>
          <w:rFonts w:ascii="Arial" w:hAnsi="Arial" w:cs="Arial"/>
          <w:sz w:val="24"/>
          <w:szCs w:val="24"/>
        </w:rPr>
        <w:t xml:space="preserve"> economic</w:t>
      </w:r>
      <w:r w:rsidR="00615D78">
        <w:rPr>
          <w:rFonts w:ascii="Arial" w:hAnsi="Arial" w:cs="Arial"/>
          <w:sz w:val="24"/>
          <w:szCs w:val="24"/>
        </w:rPr>
        <w:t xml:space="preserve"> point of view. P</w:t>
      </w:r>
      <w:r w:rsidRPr="00127450">
        <w:rPr>
          <w:rFonts w:ascii="Arial" w:hAnsi="Arial" w:cs="Arial"/>
          <w:sz w:val="24"/>
          <w:szCs w:val="24"/>
        </w:rPr>
        <w:t>eople cannot pretend to be successful in an area (in the case of the article, economy) without being aware</w:t>
      </w:r>
      <w:r w:rsidR="00615D78">
        <w:rPr>
          <w:rFonts w:ascii="Arial" w:hAnsi="Arial" w:cs="Arial"/>
          <w:sz w:val="24"/>
          <w:szCs w:val="24"/>
        </w:rPr>
        <w:t xml:space="preserve"> of</w:t>
      </w:r>
      <w:r w:rsidRPr="00127450">
        <w:rPr>
          <w:rFonts w:ascii="Arial" w:hAnsi="Arial" w:cs="Arial"/>
          <w:sz w:val="24"/>
          <w:szCs w:val="24"/>
        </w:rPr>
        <w:t xml:space="preserve"> and solving all the inconveniences. This helps people to understand </w:t>
      </w:r>
      <w:r w:rsidR="00615D78">
        <w:rPr>
          <w:rFonts w:ascii="Arial" w:hAnsi="Arial" w:cs="Arial"/>
          <w:sz w:val="24"/>
          <w:szCs w:val="24"/>
        </w:rPr>
        <w:t xml:space="preserve">the importance of </w:t>
      </w:r>
      <w:r w:rsidRPr="00127450">
        <w:rPr>
          <w:rFonts w:ascii="Arial" w:hAnsi="Arial" w:cs="Arial"/>
          <w:sz w:val="24"/>
          <w:szCs w:val="24"/>
        </w:rPr>
        <w:t>English in society and why people aim to learn it. This process is not only important because of the role of English itself, but also due to the cultural aspect tied to the language. Getting involved with a language means getting involved with the culture the language was conceived in</w:t>
      </w:r>
      <w:r w:rsidR="0028523F" w:rsidRPr="00127450">
        <w:rPr>
          <w:rFonts w:ascii="Arial" w:hAnsi="Arial" w:cs="Arial"/>
          <w:sz w:val="24"/>
          <w:szCs w:val="24"/>
        </w:rPr>
        <w:t xml:space="preserve"> (</w:t>
      </w:r>
      <w:proofErr w:type="spellStart"/>
      <w:r w:rsidR="0028523F" w:rsidRPr="00127450">
        <w:rPr>
          <w:rFonts w:ascii="Arial" w:hAnsi="Arial" w:cs="Arial"/>
          <w:sz w:val="24"/>
          <w:szCs w:val="24"/>
        </w:rPr>
        <w:t>Elmes</w:t>
      </w:r>
      <w:proofErr w:type="spellEnd"/>
      <w:r w:rsidR="0028523F" w:rsidRPr="00127450">
        <w:rPr>
          <w:rFonts w:ascii="Arial" w:hAnsi="Arial" w:cs="Arial"/>
          <w:sz w:val="24"/>
          <w:szCs w:val="24"/>
        </w:rPr>
        <w:t>, 2013, p. 12)</w:t>
      </w:r>
      <w:r w:rsidRPr="00127450">
        <w:rPr>
          <w:rFonts w:ascii="Arial" w:hAnsi="Arial" w:cs="Arial"/>
          <w:b/>
          <w:sz w:val="24"/>
          <w:szCs w:val="24"/>
        </w:rPr>
        <w:t xml:space="preserve">. </w:t>
      </w:r>
      <w:r w:rsidRPr="00127450">
        <w:rPr>
          <w:rFonts w:ascii="Arial" w:hAnsi="Arial" w:cs="Arial"/>
          <w:sz w:val="24"/>
          <w:szCs w:val="24"/>
        </w:rPr>
        <w:t>And from a business perspective, cutting cultural differences is important to reach economic success (Economist intelligence unit, 2012, p. 11). In Colombia,</w:t>
      </w:r>
      <w:r w:rsidR="00702E8B">
        <w:rPr>
          <w:rFonts w:ascii="Arial" w:hAnsi="Arial" w:cs="Arial"/>
          <w:sz w:val="24"/>
          <w:szCs w:val="24"/>
        </w:rPr>
        <w:t xml:space="preserve"> the National Ministry of Education </w:t>
      </w:r>
      <w:r w:rsidRPr="00127450">
        <w:rPr>
          <w:rFonts w:ascii="Arial" w:hAnsi="Arial" w:cs="Arial"/>
          <w:sz w:val="24"/>
          <w:szCs w:val="24"/>
        </w:rPr>
        <w:t>(2014a, July) reported that by 2013</w:t>
      </w:r>
      <w:r w:rsidR="00702E8B">
        <w:rPr>
          <w:rFonts w:ascii="Arial" w:hAnsi="Arial" w:cs="Arial"/>
          <w:sz w:val="24"/>
          <w:szCs w:val="24"/>
        </w:rPr>
        <w:t>,</w:t>
      </w:r>
      <w:r w:rsidRPr="00127450">
        <w:rPr>
          <w:rFonts w:ascii="Arial" w:hAnsi="Arial" w:cs="Arial"/>
          <w:sz w:val="24"/>
          <w:szCs w:val="24"/>
        </w:rPr>
        <w:t xml:space="preserve"> only 6% of eleventh grade students </w:t>
      </w:r>
      <w:r w:rsidR="00702E8B">
        <w:rPr>
          <w:rFonts w:ascii="Arial" w:hAnsi="Arial" w:cs="Arial"/>
          <w:sz w:val="24"/>
          <w:szCs w:val="24"/>
        </w:rPr>
        <w:t>had</w:t>
      </w:r>
      <w:r w:rsidRPr="00127450">
        <w:rPr>
          <w:rFonts w:ascii="Arial" w:hAnsi="Arial" w:cs="Arial"/>
          <w:sz w:val="24"/>
          <w:szCs w:val="24"/>
        </w:rPr>
        <w:t xml:space="preserve"> reached the B1 level in English (p. 9). One of the many reasons is the lack of </w:t>
      </w:r>
      <w:proofErr w:type="spellStart"/>
      <w:r w:rsidR="00702E8B">
        <w:rPr>
          <w:rFonts w:ascii="Arial" w:hAnsi="Arial" w:cs="Arial"/>
          <w:sz w:val="24"/>
          <w:szCs w:val="24"/>
        </w:rPr>
        <w:t>studet</w:t>
      </w:r>
      <w:proofErr w:type="spellEnd"/>
      <w:r w:rsidR="00702E8B">
        <w:rPr>
          <w:rFonts w:ascii="Arial" w:hAnsi="Arial" w:cs="Arial"/>
          <w:sz w:val="24"/>
          <w:szCs w:val="24"/>
        </w:rPr>
        <w:t xml:space="preserve"> </w:t>
      </w:r>
      <w:r w:rsidRPr="00127450">
        <w:rPr>
          <w:rFonts w:ascii="Arial" w:hAnsi="Arial" w:cs="Arial"/>
          <w:sz w:val="24"/>
          <w:szCs w:val="24"/>
        </w:rPr>
        <w:t>motivation</w:t>
      </w:r>
      <w:r w:rsidR="00702E8B">
        <w:rPr>
          <w:rFonts w:ascii="Arial" w:hAnsi="Arial" w:cs="Arial"/>
          <w:sz w:val="24"/>
          <w:szCs w:val="24"/>
        </w:rPr>
        <w:t>. Therefore,</w:t>
      </w:r>
      <w:r w:rsidRPr="00127450">
        <w:rPr>
          <w:rFonts w:ascii="Arial" w:hAnsi="Arial" w:cs="Arial"/>
          <w:sz w:val="24"/>
          <w:szCs w:val="24"/>
        </w:rPr>
        <w:t xml:space="preserve"> a tool that truly inspires and </w:t>
      </w:r>
      <w:r w:rsidR="00702E8B">
        <w:rPr>
          <w:rFonts w:ascii="Arial" w:hAnsi="Arial" w:cs="Arial"/>
          <w:sz w:val="24"/>
          <w:szCs w:val="24"/>
        </w:rPr>
        <w:t>appeals to</w:t>
      </w:r>
      <w:r w:rsidRPr="00127450">
        <w:rPr>
          <w:rFonts w:ascii="Arial" w:hAnsi="Arial" w:cs="Arial"/>
          <w:sz w:val="24"/>
          <w:szCs w:val="24"/>
        </w:rPr>
        <w:t xml:space="preserve"> them is necessary.</w:t>
      </w:r>
    </w:p>
    <w:p w:rsidR="00272B1D" w:rsidRPr="00127450" w:rsidRDefault="00272B1D" w:rsidP="00127450">
      <w:pPr>
        <w:tabs>
          <w:tab w:val="left" w:pos="1402"/>
        </w:tabs>
        <w:rPr>
          <w:rFonts w:ascii="Arial" w:hAnsi="Arial" w:cs="Arial"/>
          <w:sz w:val="24"/>
          <w:szCs w:val="24"/>
        </w:rPr>
      </w:pPr>
      <w:r w:rsidRPr="00127450">
        <w:rPr>
          <w:rFonts w:ascii="Arial" w:hAnsi="Arial" w:cs="Arial"/>
          <w:sz w:val="24"/>
          <w:szCs w:val="24"/>
        </w:rPr>
        <w:t xml:space="preserve">Improving English proficiency in Colombian context is a very important topic that has to be </w:t>
      </w:r>
      <w:r w:rsidR="00DD568C" w:rsidRPr="00127450">
        <w:rPr>
          <w:rFonts w:ascii="Arial" w:hAnsi="Arial" w:cs="Arial"/>
          <w:sz w:val="24"/>
          <w:szCs w:val="24"/>
        </w:rPr>
        <w:t xml:space="preserve">addressed. In fact, quantitative evidence allows Delgado (2013) to state that English skills are something people need to learn in the current generation for various motives, among which there is globalization (p. 16). The British Council (2015b) </w:t>
      </w:r>
      <w:r w:rsidR="00702E8B">
        <w:rPr>
          <w:rFonts w:ascii="Arial" w:hAnsi="Arial" w:cs="Arial"/>
          <w:sz w:val="24"/>
          <w:szCs w:val="24"/>
        </w:rPr>
        <w:t>conducted</w:t>
      </w:r>
      <w:r w:rsidR="00DD568C" w:rsidRPr="00127450">
        <w:rPr>
          <w:rFonts w:ascii="Arial" w:hAnsi="Arial" w:cs="Arial"/>
          <w:sz w:val="24"/>
          <w:szCs w:val="24"/>
        </w:rPr>
        <w:t xml:space="preserve"> a </w:t>
      </w:r>
      <w:r w:rsidR="00702E8B">
        <w:rPr>
          <w:rFonts w:ascii="Arial" w:hAnsi="Arial" w:cs="Arial"/>
          <w:sz w:val="24"/>
          <w:szCs w:val="24"/>
        </w:rPr>
        <w:t>study</w:t>
      </w:r>
      <w:r w:rsidR="00DD568C" w:rsidRPr="00127450">
        <w:rPr>
          <w:rFonts w:ascii="Arial" w:hAnsi="Arial" w:cs="Arial"/>
          <w:sz w:val="24"/>
          <w:szCs w:val="24"/>
        </w:rPr>
        <w:t xml:space="preserve"> in Colombia in order to understand why people learn </w:t>
      </w:r>
      <w:r w:rsidR="00702E8B">
        <w:rPr>
          <w:rFonts w:ascii="Arial" w:hAnsi="Arial" w:cs="Arial"/>
          <w:sz w:val="24"/>
          <w:szCs w:val="24"/>
        </w:rPr>
        <w:t>or</w:t>
      </w:r>
      <w:r w:rsidR="00DD568C" w:rsidRPr="00127450">
        <w:rPr>
          <w:rFonts w:ascii="Arial" w:hAnsi="Arial" w:cs="Arial"/>
          <w:sz w:val="24"/>
          <w:szCs w:val="24"/>
        </w:rPr>
        <w:t xml:space="preserve"> </w:t>
      </w:r>
      <w:r w:rsidR="00702E8B">
        <w:rPr>
          <w:rFonts w:ascii="Arial" w:hAnsi="Arial" w:cs="Arial"/>
          <w:sz w:val="24"/>
          <w:szCs w:val="24"/>
        </w:rPr>
        <w:t xml:space="preserve">do </w:t>
      </w:r>
      <w:r w:rsidR="00DD568C" w:rsidRPr="00127450">
        <w:rPr>
          <w:rFonts w:ascii="Arial" w:hAnsi="Arial" w:cs="Arial"/>
          <w:sz w:val="24"/>
          <w:szCs w:val="24"/>
        </w:rPr>
        <w:t>not lear</w:t>
      </w:r>
      <w:r w:rsidR="00702E8B">
        <w:rPr>
          <w:rFonts w:ascii="Arial" w:hAnsi="Arial" w:cs="Arial"/>
          <w:sz w:val="24"/>
          <w:szCs w:val="24"/>
        </w:rPr>
        <w:t>n the language. In this study, only 3</w:t>
      </w:r>
      <w:r w:rsidR="00DD568C" w:rsidRPr="00127450">
        <w:rPr>
          <w:rFonts w:ascii="Arial" w:hAnsi="Arial" w:cs="Arial"/>
          <w:sz w:val="24"/>
          <w:szCs w:val="24"/>
        </w:rPr>
        <w:t xml:space="preserve">% </w:t>
      </w:r>
      <w:r w:rsidR="00702E8B">
        <w:rPr>
          <w:rFonts w:ascii="Arial" w:hAnsi="Arial" w:cs="Arial"/>
          <w:sz w:val="24"/>
          <w:szCs w:val="24"/>
        </w:rPr>
        <w:t xml:space="preserve">of respondents </w:t>
      </w:r>
      <w:r w:rsidR="00DD568C" w:rsidRPr="00127450">
        <w:rPr>
          <w:rFonts w:ascii="Arial" w:hAnsi="Arial" w:cs="Arial"/>
          <w:sz w:val="24"/>
          <w:szCs w:val="24"/>
        </w:rPr>
        <w:t>stated they did not need English in their life (p. 36). This confirms that people are aware of English importance. Having these factors in mind opens the door of understanding why English learning should be a priority in people´s processes</w:t>
      </w:r>
      <w:r w:rsidR="00486771" w:rsidRPr="00127450">
        <w:rPr>
          <w:rFonts w:ascii="Arial" w:hAnsi="Arial" w:cs="Arial"/>
          <w:sz w:val="24"/>
          <w:szCs w:val="24"/>
        </w:rPr>
        <w:t>.</w:t>
      </w:r>
    </w:p>
    <w:p w:rsidR="00AE7655" w:rsidRPr="00127450" w:rsidRDefault="00AE7655" w:rsidP="00127450">
      <w:pPr>
        <w:tabs>
          <w:tab w:val="left" w:pos="1402"/>
        </w:tabs>
        <w:rPr>
          <w:rFonts w:ascii="Arial" w:hAnsi="Arial" w:cs="Arial"/>
          <w:sz w:val="24"/>
          <w:szCs w:val="24"/>
        </w:rPr>
      </w:pPr>
      <w:r w:rsidRPr="00127450">
        <w:rPr>
          <w:rFonts w:ascii="Arial" w:hAnsi="Arial" w:cs="Arial"/>
          <w:sz w:val="24"/>
          <w:szCs w:val="24"/>
        </w:rPr>
        <w:t xml:space="preserve">According to </w:t>
      </w:r>
      <w:proofErr w:type="spellStart"/>
      <w:r w:rsidRPr="00127450">
        <w:rPr>
          <w:rFonts w:ascii="Arial" w:hAnsi="Arial" w:cs="Arial"/>
          <w:sz w:val="24"/>
          <w:szCs w:val="24"/>
        </w:rPr>
        <w:t>Zascerinska</w:t>
      </w:r>
      <w:proofErr w:type="spellEnd"/>
      <w:r w:rsidRPr="00127450">
        <w:rPr>
          <w:rFonts w:ascii="Arial" w:hAnsi="Arial" w:cs="Arial"/>
          <w:sz w:val="24"/>
          <w:szCs w:val="24"/>
        </w:rPr>
        <w:t xml:space="preserve"> (2010), the process in which an individual recognizes more words and learns a language is conscious (p. 4). When someone wishes to know a </w:t>
      </w:r>
      <w:r w:rsidRPr="00127450">
        <w:rPr>
          <w:rFonts w:ascii="Arial" w:hAnsi="Arial" w:cs="Arial"/>
          <w:sz w:val="24"/>
          <w:szCs w:val="24"/>
        </w:rPr>
        <w:lastRenderedPageBreak/>
        <w:t xml:space="preserve">language, they have to learn about it and how to approach such language. Learners cannot simply expect language to be engraved in their mind. In order to fulfill the task of learning a language, the person will require to prepare the tools in order to get results. How </w:t>
      </w:r>
      <w:r w:rsidR="00FB0EC3" w:rsidRPr="00127450">
        <w:rPr>
          <w:rFonts w:ascii="Arial" w:hAnsi="Arial" w:cs="Arial"/>
          <w:sz w:val="24"/>
          <w:szCs w:val="24"/>
        </w:rPr>
        <w:t>one</w:t>
      </w:r>
      <w:r w:rsidRPr="00127450">
        <w:rPr>
          <w:rFonts w:ascii="Arial" w:hAnsi="Arial" w:cs="Arial"/>
          <w:sz w:val="24"/>
          <w:szCs w:val="24"/>
        </w:rPr>
        <w:t xml:space="preserve"> learns words easier? By listening to them or by reading? Asking this </w:t>
      </w:r>
      <w:r w:rsidR="00FB0EC3" w:rsidRPr="00127450">
        <w:rPr>
          <w:rFonts w:ascii="Arial" w:hAnsi="Arial" w:cs="Arial"/>
          <w:sz w:val="24"/>
          <w:szCs w:val="24"/>
        </w:rPr>
        <w:t>type</w:t>
      </w:r>
      <w:r w:rsidRPr="00127450">
        <w:rPr>
          <w:rFonts w:ascii="Arial" w:hAnsi="Arial" w:cs="Arial"/>
          <w:sz w:val="24"/>
          <w:szCs w:val="24"/>
        </w:rPr>
        <w:t xml:space="preserve"> of questions is important </w:t>
      </w:r>
      <w:proofErr w:type="spellStart"/>
      <w:r w:rsidR="00CB22F8">
        <w:rPr>
          <w:rFonts w:ascii="Arial" w:hAnsi="Arial" w:cs="Arial"/>
          <w:sz w:val="24"/>
          <w:szCs w:val="24"/>
        </w:rPr>
        <w:t>fr</w:t>
      </w:r>
      <w:proofErr w:type="spellEnd"/>
      <w:r w:rsidRPr="00127450">
        <w:rPr>
          <w:rFonts w:ascii="Arial" w:hAnsi="Arial" w:cs="Arial"/>
          <w:sz w:val="24"/>
          <w:szCs w:val="24"/>
        </w:rPr>
        <w:t xml:space="preserve"> a Language PLE because the answer to it will tell a person what kind of tools should be at the learner disposal in the PLE.</w:t>
      </w:r>
    </w:p>
    <w:p w:rsidR="00C3100C" w:rsidRPr="00127450" w:rsidRDefault="00C3100C" w:rsidP="00127450">
      <w:pPr>
        <w:tabs>
          <w:tab w:val="left" w:pos="1402"/>
        </w:tabs>
        <w:rPr>
          <w:rFonts w:ascii="Arial" w:hAnsi="Arial" w:cs="Arial"/>
          <w:sz w:val="24"/>
          <w:szCs w:val="24"/>
        </w:rPr>
      </w:pPr>
      <w:r w:rsidRPr="00127450">
        <w:rPr>
          <w:rFonts w:ascii="Arial" w:hAnsi="Arial" w:cs="Arial"/>
          <w:sz w:val="24"/>
          <w:szCs w:val="24"/>
        </w:rPr>
        <w:t xml:space="preserve">Regarding the decisions a person must make when building </w:t>
      </w:r>
      <w:r w:rsidR="00CB22F8">
        <w:rPr>
          <w:rFonts w:ascii="Arial" w:hAnsi="Arial" w:cs="Arial"/>
          <w:sz w:val="24"/>
          <w:szCs w:val="24"/>
        </w:rPr>
        <w:t>a PLE is the language. At first, one could assume t</w:t>
      </w:r>
      <w:r w:rsidRPr="00127450">
        <w:rPr>
          <w:rFonts w:ascii="Arial" w:hAnsi="Arial" w:cs="Arial"/>
          <w:sz w:val="24"/>
          <w:szCs w:val="24"/>
        </w:rPr>
        <w:t xml:space="preserve">hat a person could create a PLE in </w:t>
      </w:r>
      <w:r w:rsidR="002E45BB">
        <w:rPr>
          <w:rFonts w:ascii="Arial" w:hAnsi="Arial" w:cs="Arial"/>
          <w:sz w:val="24"/>
          <w:szCs w:val="24"/>
        </w:rPr>
        <w:t>their</w:t>
      </w:r>
      <w:r w:rsidRPr="00127450">
        <w:rPr>
          <w:rFonts w:ascii="Arial" w:hAnsi="Arial" w:cs="Arial"/>
          <w:sz w:val="24"/>
          <w:szCs w:val="24"/>
        </w:rPr>
        <w:t xml:space="preserve"> first Language, but there are multiple factors that could</w:t>
      </w:r>
      <w:r w:rsidR="002E45BB">
        <w:rPr>
          <w:rFonts w:ascii="Arial" w:hAnsi="Arial" w:cs="Arial"/>
          <w:sz w:val="24"/>
          <w:szCs w:val="24"/>
        </w:rPr>
        <w:t xml:space="preserve"> modify this idea. In a Spanish-</w:t>
      </w:r>
      <w:r w:rsidRPr="00127450">
        <w:rPr>
          <w:rFonts w:ascii="Arial" w:hAnsi="Arial" w:cs="Arial"/>
          <w:sz w:val="24"/>
          <w:szCs w:val="24"/>
        </w:rPr>
        <w:t xml:space="preserve">speaking scenario, for example, it could be plausible to develop the PLE by integrating the English language with the first language. First of all, it could be because this individual is attempting to master English and therefore utilizes it to learn it better (This environment to be created is, after all, a learning environment). Another reason that could cause the people to work with </w:t>
      </w:r>
      <w:r w:rsidR="00211E20" w:rsidRPr="00127450">
        <w:rPr>
          <w:rFonts w:ascii="Arial" w:hAnsi="Arial" w:cs="Arial"/>
          <w:sz w:val="24"/>
          <w:szCs w:val="24"/>
        </w:rPr>
        <w:t>English</w:t>
      </w:r>
      <w:r w:rsidRPr="00127450">
        <w:rPr>
          <w:rFonts w:ascii="Arial" w:hAnsi="Arial" w:cs="Arial"/>
          <w:sz w:val="24"/>
          <w:szCs w:val="24"/>
        </w:rPr>
        <w:t xml:space="preserve"> is because many instruments that the person could potentially utilize are in this language only and thus not using it would present itself as a problem. For example, there are situations where a person seeks to learn by interacting with others.  The PLE in this case would resolve around websites or it could be in a place where the person can pract</w:t>
      </w:r>
      <w:r w:rsidR="00DF6125" w:rsidRPr="00127450">
        <w:rPr>
          <w:rFonts w:ascii="Arial" w:hAnsi="Arial" w:cs="Arial"/>
          <w:sz w:val="24"/>
          <w:szCs w:val="24"/>
        </w:rPr>
        <w:t>ice the language. T</w:t>
      </w:r>
      <w:r w:rsidRPr="00127450">
        <w:rPr>
          <w:rFonts w:ascii="Arial" w:hAnsi="Arial" w:cs="Arial"/>
          <w:sz w:val="24"/>
          <w:szCs w:val="24"/>
        </w:rPr>
        <w:t xml:space="preserve">he person must learn specific language skills in order to communicate and build the learning environment successfully. </w:t>
      </w:r>
    </w:p>
    <w:p w:rsidR="006D1A80" w:rsidRPr="00127450" w:rsidRDefault="006D1A80" w:rsidP="00127450">
      <w:pPr>
        <w:tabs>
          <w:tab w:val="left" w:pos="1402"/>
        </w:tabs>
        <w:rPr>
          <w:rFonts w:ascii="Arial" w:hAnsi="Arial" w:cs="Arial"/>
          <w:sz w:val="24"/>
          <w:szCs w:val="24"/>
        </w:rPr>
      </w:pPr>
      <w:r w:rsidRPr="00127450">
        <w:rPr>
          <w:rFonts w:ascii="Arial" w:hAnsi="Arial" w:cs="Arial"/>
          <w:sz w:val="24"/>
          <w:szCs w:val="24"/>
        </w:rPr>
        <w:t xml:space="preserve">While many people could use English for necessity, there are others that could do so because they simply like the language. According to a research by Montoya (2015) 85% of the population he interviewed in a university in </w:t>
      </w:r>
      <w:proofErr w:type="spellStart"/>
      <w:r w:rsidRPr="00127450">
        <w:rPr>
          <w:rFonts w:ascii="Arial" w:hAnsi="Arial" w:cs="Arial"/>
          <w:sz w:val="24"/>
          <w:szCs w:val="24"/>
        </w:rPr>
        <w:t>Envigado</w:t>
      </w:r>
      <w:proofErr w:type="spellEnd"/>
      <w:r w:rsidRPr="00127450">
        <w:rPr>
          <w:rFonts w:ascii="Arial" w:hAnsi="Arial" w:cs="Arial"/>
          <w:sz w:val="24"/>
          <w:szCs w:val="24"/>
        </w:rPr>
        <w:t xml:space="preserve"> claimed that they were </w:t>
      </w:r>
      <w:r w:rsidRPr="00127450">
        <w:rPr>
          <w:rFonts w:ascii="Arial" w:hAnsi="Arial" w:cs="Arial"/>
          <w:sz w:val="24"/>
          <w:szCs w:val="24"/>
        </w:rPr>
        <w:lastRenderedPageBreak/>
        <w:t>happy with the language, they liked it (p. 14). The people in this case could easily make the PLE in English just because the like the language.</w:t>
      </w:r>
    </w:p>
    <w:p w:rsidR="006D1A80" w:rsidRPr="00127450" w:rsidRDefault="006D1A80" w:rsidP="00127450">
      <w:pPr>
        <w:tabs>
          <w:tab w:val="left" w:pos="1402"/>
        </w:tabs>
        <w:rPr>
          <w:rFonts w:ascii="Arial" w:hAnsi="Arial" w:cs="Arial"/>
          <w:sz w:val="24"/>
          <w:szCs w:val="24"/>
        </w:rPr>
      </w:pPr>
      <w:r w:rsidRPr="00127450">
        <w:rPr>
          <w:rFonts w:ascii="Arial" w:hAnsi="Arial" w:cs="Arial"/>
          <w:sz w:val="24"/>
          <w:szCs w:val="24"/>
        </w:rPr>
        <w:t xml:space="preserve">According to this, a PLE for learning a specific language </w:t>
      </w:r>
      <w:r w:rsidR="002E45BB">
        <w:rPr>
          <w:rFonts w:ascii="Arial" w:hAnsi="Arial" w:cs="Arial"/>
          <w:sz w:val="24"/>
          <w:szCs w:val="24"/>
        </w:rPr>
        <w:t>is</w:t>
      </w:r>
      <w:r w:rsidRPr="00127450">
        <w:rPr>
          <w:rFonts w:ascii="Arial" w:hAnsi="Arial" w:cs="Arial"/>
          <w:sz w:val="24"/>
          <w:szCs w:val="24"/>
        </w:rPr>
        <w:t xml:space="preserve"> a strategy to approach this same language. According to </w:t>
      </w:r>
      <w:proofErr w:type="spellStart"/>
      <w:r w:rsidRPr="00127450">
        <w:rPr>
          <w:rFonts w:ascii="Arial" w:hAnsi="Arial" w:cs="Arial"/>
          <w:sz w:val="24"/>
          <w:szCs w:val="24"/>
        </w:rPr>
        <w:t>Varisoglu</w:t>
      </w:r>
      <w:proofErr w:type="spellEnd"/>
      <w:r w:rsidRPr="00127450">
        <w:rPr>
          <w:rFonts w:ascii="Arial" w:hAnsi="Arial" w:cs="Arial"/>
          <w:sz w:val="24"/>
          <w:szCs w:val="24"/>
        </w:rPr>
        <w:t xml:space="preserve"> (2016)</w:t>
      </w:r>
      <w:r w:rsidR="002E45BB">
        <w:rPr>
          <w:rFonts w:ascii="Arial" w:hAnsi="Arial" w:cs="Arial"/>
          <w:sz w:val="24"/>
          <w:szCs w:val="24"/>
        </w:rPr>
        <w:t>,</w:t>
      </w:r>
      <w:r w:rsidRPr="00127450">
        <w:rPr>
          <w:rFonts w:ascii="Arial" w:hAnsi="Arial" w:cs="Arial"/>
          <w:sz w:val="24"/>
          <w:szCs w:val="24"/>
        </w:rPr>
        <w:t xml:space="preserve"> a strategy is a set </w:t>
      </w:r>
      <w:r w:rsidR="002E45BB">
        <w:rPr>
          <w:rFonts w:ascii="Arial" w:hAnsi="Arial" w:cs="Arial"/>
          <w:sz w:val="24"/>
          <w:szCs w:val="24"/>
        </w:rPr>
        <w:t xml:space="preserve">of </w:t>
      </w:r>
      <w:r w:rsidRPr="00127450">
        <w:rPr>
          <w:rFonts w:ascii="Arial" w:hAnsi="Arial" w:cs="Arial"/>
          <w:sz w:val="24"/>
          <w:szCs w:val="24"/>
        </w:rPr>
        <w:t xml:space="preserve">decisions meant to complete an objective (p. 2). This </w:t>
      </w:r>
      <w:r w:rsidR="00945A75" w:rsidRPr="00127450">
        <w:rPr>
          <w:rFonts w:ascii="Arial" w:hAnsi="Arial" w:cs="Arial"/>
          <w:sz w:val="24"/>
          <w:szCs w:val="24"/>
        </w:rPr>
        <w:t xml:space="preserve">definition </w:t>
      </w:r>
      <w:r w:rsidRPr="00127450">
        <w:rPr>
          <w:rFonts w:ascii="Arial" w:hAnsi="Arial" w:cs="Arial"/>
          <w:sz w:val="24"/>
          <w:szCs w:val="24"/>
        </w:rPr>
        <w:t>goes very well with what a student has to do to build a PLE: to strategize, regard</w:t>
      </w:r>
      <w:r w:rsidR="002E45BB">
        <w:rPr>
          <w:rFonts w:ascii="Arial" w:hAnsi="Arial" w:cs="Arial"/>
          <w:sz w:val="24"/>
          <w:szCs w:val="24"/>
        </w:rPr>
        <w:t xml:space="preserve"> </w:t>
      </w:r>
      <w:r w:rsidRPr="00127450">
        <w:rPr>
          <w:rFonts w:ascii="Arial" w:hAnsi="Arial" w:cs="Arial"/>
          <w:sz w:val="24"/>
          <w:szCs w:val="24"/>
        </w:rPr>
        <w:t>the</w:t>
      </w:r>
      <w:r w:rsidR="002E45BB">
        <w:rPr>
          <w:rFonts w:ascii="Arial" w:hAnsi="Arial" w:cs="Arial"/>
          <w:sz w:val="24"/>
          <w:szCs w:val="24"/>
        </w:rPr>
        <w:t>ir</w:t>
      </w:r>
      <w:r w:rsidRPr="00127450">
        <w:rPr>
          <w:rFonts w:ascii="Arial" w:hAnsi="Arial" w:cs="Arial"/>
          <w:sz w:val="24"/>
          <w:szCs w:val="24"/>
        </w:rPr>
        <w:t xml:space="preserve"> own </w:t>
      </w:r>
      <w:r w:rsidR="002E45BB">
        <w:rPr>
          <w:rFonts w:ascii="Arial" w:hAnsi="Arial" w:cs="Arial"/>
          <w:sz w:val="24"/>
          <w:szCs w:val="24"/>
        </w:rPr>
        <w:t>selves</w:t>
      </w:r>
      <w:r w:rsidRPr="00127450">
        <w:rPr>
          <w:rFonts w:ascii="Arial" w:hAnsi="Arial" w:cs="Arial"/>
          <w:sz w:val="24"/>
          <w:szCs w:val="24"/>
        </w:rPr>
        <w:t xml:space="preserve">, to know which steps to take and which tools to use. </w:t>
      </w:r>
      <w:proofErr w:type="spellStart"/>
      <w:r w:rsidRPr="00127450">
        <w:rPr>
          <w:rFonts w:ascii="Arial" w:hAnsi="Arial" w:cs="Arial"/>
          <w:sz w:val="24"/>
          <w:szCs w:val="24"/>
        </w:rPr>
        <w:t>Chamot</w:t>
      </w:r>
      <w:proofErr w:type="spellEnd"/>
      <w:r w:rsidRPr="00127450">
        <w:rPr>
          <w:rFonts w:ascii="Arial" w:hAnsi="Arial" w:cs="Arial"/>
          <w:sz w:val="24"/>
          <w:szCs w:val="24"/>
        </w:rPr>
        <w:t xml:space="preserve"> (1989)</w:t>
      </w:r>
      <w:r w:rsidR="002E45BB">
        <w:rPr>
          <w:rFonts w:ascii="Arial" w:hAnsi="Arial" w:cs="Arial"/>
          <w:sz w:val="24"/>
          <w:szCs w:val="24"/>
        </w:rPr>
        <w:t>,</w:t>
      </w:r>
      <w:r w:rsidRPr="00127450">
        <w:rPr>
          <w:rFonts w:ascii="Arial" w:hAnsi="Arial" w:cs="Arial"/>
          <w:sz w:val="24"/>
          <w:szCs w:val="24"/>
        </w:rPr>
        <w:t xml:space="preserve"> on the other hand</w:t>
      </w:r>
      <w:r w:rsidR="002E45BB">
        <w:rPr>
          <w:rFonts w:ascii="Arial" w:hAnsi="Arial" w:cs="Arial"/>
          <w:sz w:val="24"/>
          <w:szCs w:val="24"/>
        </w:rPr>
        <w:t>,</w:t>
      </w:r>
      <w:r w:rsidR="00945A75" w:rsidRPr="00127450">
        <w:rPr>
          <w:rFonts w:ascii="Arial" w:hAnsi="Arial" w:cs="Arial"/>
          <w:sz w:val="24"/>
          <w:szCs w:val="24"/>
        </w:rPr>
        <w:t xml:space="preserve"> claim</w:t>
      </w:r>
      <w:r w:rsidR="002E45BB">
        <w:rPr>
          <w:rFonts w:ascii="Arial" w:hAnsi="Arial" w:cs="Arial"/>
          <w:sz w:val="24"/>
          <w:szCs w:val="24"/>
        </w:rPr>
        <w:t>ed</w:t>
      </w:r>
      <w:r w:rsidR="00945A75" w:rsidRPr="00127450">
        <w:rPr>
          <w:rFonts w:ascii="Arial" w:hAnsi="Arial" w:cs="Arial"/>
          <w:sz w:val="24"/>
          <w:szCs w:val="24"/>
        </w:rPr>
        <w:t xml:space="preserve"> that learning strategies are the questions learners ask themselves regarding a content in </w:t>
      </w:r>
      <w:r w:rsidR="00211E20" w:rsidRPr="00127450">
        <w:rPr>
          <w:rFonts w:ascii="Arial" w:hAnsi="Arial" w:cs="Arial"/>
          <w:sz w:val="24"/>
          <w:szCs w:val="24"/>
        </w:rPr>
        <w:t xml:space="preserve">order to know </w:t>
      </w:r>
      <w:r w:rsidR="002E45BB">
        <w:rPr>
          <w:rFonts w:ascii="Arial" w:hAnsi="Arial" w:cs="Arial"/>
          <w:sz w:val="24"/>
          <w:szCs w:val="24"/>
        </w:rPr>
        <w:t>whether they</w:t>
      </w:r>
      <w:r w:rsidR="00211E20" w:rsidRPr="00127450">
        <w:rPr>
          <w:rFonts w:ascii="Arial" w:hAnsi="Arial" w:cs="Arial"/>
          <w:sz w:val="24"/>
          <w:szCs w:val="24"/>
        </w:rPr>
        <w:t xml:space="preserve"> can </w:t>
      </w:r>
      <w:r w:rsidR="002E45BB">
        <w:rPr>
          <w:rFonts w:ascii="Arial" w:hAnsi="Arial" w:cs="Arial"/>
          <w:sz w:val="24"/>
          <w:szCs w:val="24"/>
        </w:rPr>
        <w:t>use it</w:t>
      </w:r>
      <w:r w:rsidR="00945A75" w:rsidRPr="00127450">
        <w:rPr>
          <w:rFonts w:ascii="Arial" w:hAnsi="Arial" w:cs="Arial"/>
          <w:sz w:val="24"/>
          <w:szCs w:val="24"/>
        </w:rPr>
        <w:t xml:space="preserve"> (p. 1)</w:t>
      </w:r>
      <w:r w:rsidR="00211E20" w:rsidRPr="00127450">
        <w:rPr>
          <w:rFonts w:ascii="Arial" w:hAnsi="Arial" w:cs="Arial"/>
          <w:sz w:val="24"/>
          <w:szCs w:val="24"/>
        </w:rPr>
        <w:t>.</w:t>
      </w:r>
      <w:r w:rsidR="00945A75" w:rsidRPr="00127450">
        <w:rPr>
          <w:rFonts w:ascii="Arial" w:hAnsi="Arial" w:cs="Arial"/>
          <w:sz w:val="24"/>
          <w:szCs w:val="24"/>
        </w:rPr>
        <w:t xml:space="preserve"> This conception of learning strategy defines perfectly, </w:t>
      </w:r>
      <w:r w:rsidR="002E45BB">
        <w:rPr>
          <w:rFonts w:ascii="Arial" w:hAnsi="Arial" w:cs="Arial"/>
          <w:sz w:val="24"/>
          <w:szCs w:val="24"/>
        </w:rPr>
        <w:t>as mentioned above</w:t>
      </w:r>
      <w:r w:rsidR="00945A75" w:rsidRPr="00127450">
        <w:rPr>
          <w:rFonts w:ascii="Arial" w:hAnsi="Arial" w:cs="Arial"/>
          <w:sz w:val="24"/>
          <w:szCs w:val="24"/>
        </w:rPr>
        <w:t xml:space="preserve">, how </w:t>
      </w:r>
      <w:r w:rsidR="002E45BB">
        <w:rPr>
          <w:rFonts w:ascii="Arial" w:hAnsi="Arial" w:cs="Arial"/>
          <w:sz w:val="24"/>
          <w:szCs w:val="24"/>
        </w:rPr>
        <w:t xml:space="preserve">to build </w:t>
      </w:r>
      <w:r w:rsidR="00945A75" w:rsidRPr="00127450">
        <w:rPr>
          <w:rFonts w:ascii="Arial" w:hAnsi="Arial" w:cs="Arial"/>
          <w:sz w:val="24"/>
          <w:szCs w:val="24"/>
        </w:rPr>
        <w:t>a PLE. Therefore, the PLE is a strategy users can create improve their learning experience.</w:t>
      </w:r>
    </w:p>
    <w:p w:rsidR="00C3100C" w:rsidRPr="00127450" w:rsidRDefault="002838B3" w:rsidP="00127450">
      <w:pPr>
        <w:rPr>
          <w:rFonts w:ascii="Arial" w:hAnsi="Arial" w:cs="Arial"/>
          <w:sz w:val="24"/>
          <w:szCs w:val="24"/>
        </w:rPr>
      </w:pPr>
      <w:r w:rsidRPr="00127450">
        <w:rPr>
          <w:rFonts w:ascii="Arial" w:hAnsi="Arial" w:cs="Arial"/>
          <w:sz w:val="24"/>
          <w:szCs w:val="24"/>
        </w:rPr>
        <w:t xml:space="preserve">This strategy would and should allow users to experience learning at their own rules. This means that they can get </w:t>
      </w:r>
      <w:r w:rsidR="00990597" w:rsidRPr="00127450">
        <w:rPr>
          <w:rFonts w:ascii="Arial" w:hAnsi="Arial" w:cs="Arial"/>
          <w:sz w:val="24"/>
          <w:szCs w:val="24"/>
        </w:rPr>
        <w:t>acquainted</w:t>
      </w:r>
      <w:r w:rsidRPr="00127450">
        <w:rPr>
          <w:rFonts w:ascii="Arial" w:hAnsi="Arial" w:cs="Arial"/>
          <w:sz w:val="24"/>
          <w:szCs w:val="24"/>
        </w:rPr>
        <w:t xml:space="preserve"> with what they desire to learn at their own rhythm. The possibility of choosing how to learn will be enticing to learners and this is a key factor of the PLE: Motivation. </w:t>
      </w:r>
      <w:r w:rsidR="00990597" w:rsidRPr="00127450">
        <w:rPr>
          <w:rFonts w:ascii="Arial" w:hAnsi="Arial" w:cs="Arial"/>
          <w:sz w:val="24"/>
          <w:szCs w:val="24"/>
        </w:rPr>
        <w:t xml:space="preserve">If a learner is motivated to learn something, they will most likely be effective understanding it and may even desire to know more about such language according to Gardner (1972). </w:t>
      </w:r>
    </w:p>
    <w:p w:rsidR="00990597" w:rsidRPr="00127450" w:rsidRDefault="00990597" w:rsidP="00127450">
      <w:pPr>
        <w:rPr>
          <w:rFonts w:ascii="Arial" w:hAnsi="Arial" w:cs="Arial"/>
          <w:sz w:val="24"/>
          <w:szCs w:val="24"/>
        </w:rPr>
      </w:pPr>
      <w:r w:rsidRPr="00127450">
        <w:rPr>
          <w:rFonts w:ascii="Arial" w:hAnsi="Arial" w:cs="Arial"/>
          <w:sz w:val="24"/>
          <w:szCs w:val="24"/>
        </w:rPr>
        <w:t xml:space="preserve">Another important factor that will encourage learners to continue using the PLE </w:t>
      </w:r>
      <w:r w:rsidR="00B5790F" w:rsidRPr="00127450">
        <w:rPr>
          <w:rFonts w:ascii="Arial" w:hAnsi="Arial" w:cs="Arial"/>
          <w:sz w:val="24"/>
          <w:szCs w:val="24"/>
        </w:rPr>
        <w:t xml:space="preserve">is confidence. According to the language sustainability team (2017) </w:t>
      </w:r>
      <w:r w:rsidRPr="00127450">
        <w:rPr>
          <w:rFonts w:ascii="Arial" w:hAnsi="Arial" w:cs="Arial"/>
          <w:sz w:val="24"/>
          <w:szCs w:val="24"/>
        </w:rPr>
        <w:t xml:space="preserve">confidence has the role of </w:t>
      </w:r>
      <w:r w:rsidR="00B5790F" w:rsidRPr="00127450">
        <w:rPr>
          <w:rFonts w:ascii="Arial" w:hAnsi="Arial" w:cs="Arial"/>
          <w:sz w:val="24"/>
          <w:szCs w:val="24"/>
        </w:rPr>
        <w:t>comforting</w:t>
      </w:r>
      <w:r w:rsidRPr="00127450">
        <w:rPr>
          <w:rFonts w:ascii="Arial" w:hAnsi="Arial" w:cs="Arial"/>
          <w:sz w:val="24"/>
          <w:szCs w:val="24"/>
        </w:rPr>
        <w:t xml:space="preserve"> the learner and will give this student the feeling that the process that is being used works. (p. 11). If the PLE was built consciously, then the confidence in that it will</w:t>
      </w:r>
      <w:r w:rsidR="00B5790F" w:rsidRPr="00127450">
        <w:rPr>
          <w:rFonts w:ascii="Arial" w:hAnsi="Arial" w:cs="Arial"/>
          <w:sz w:val="24"/>
          <w:szCs w:val="24"/>
        </w:rPr>
        <w:t xml:space="preserve"> work should present itself while using the PLE. The favorite learning strategies will be reflected in the PLE and this will increase the motivation the student will</w:t>
      </w:r>
      <w:r w:rsidR="00486771" w:rsidRPr="00127450">
        <w:rPr>
          <w:rFonts w:ascii="Arial" w:hAnsi="Arial" w:cs="Arial"/>
          <w:sz w:val="24"/>
          <w:szCs w:val="24"/>
        </w:rPr>
        <w:t xml:space="preserve"> feel regarding </w:t>
      </w:r>
      <w:r w:rsidR="00486771" w:rsidRPr="00127450">
        <w:rPr>
          <w:rFonts w:ascii="Arial" w:hAnsi="Arial" w:cs="Arial"/>
          <w:sz w:val="24"/>
          <w:szCs w:val="24"/>
        </w:rPr>
        <w:lastRenderedPageBreak/>
        <w:t xml:space="preserve">the environment, and the responsibility the students puts in their learning processes as stated by </w:t>
      </w:r>
      <w:proofErr w:type="spellStart"/>
      <w:r w:rsidR="00486771" w:rsidRPr="00127450">
        <w:rPr>
          <w:rFonts w:ascii="Arial" w:hAnsi="Arial" w:cs="Arial"/>
          <w:sz w:val="24"/>
          <w:szCs w:val="24"/>
        </w:rPr>
        <w:t>Banditvilaj</w:t>
      </w:r>
      <w:proofErr w:type="spellEnd"/>
      <w:r w:rsidR="00486771" w:rsidRPr="00127450">
        <w:rPr>
          <w:rFonts w:ascii="Arial" w:hAnsi="Arial" w:cs="Arial"/>
          <w:sz w:val="24"/>
          <w:szCs w:val="24"/>
        </w:rPr>
        <w:t xml:space="preserve"> (2016). </w:t>
      </w:r>
    </w:p>
    <w:p w:rsidR="00486771" w:rsidRPr="00127450" w:rsidRDefault="00486771" w:rsidP="00CB177B">
      <w:pPr>
        <w:ind w:left="720" w:firstLine="0"/>
        <w:rPr>
          <w:rFonts w:ascii="Arial" w:hAnsi="Arial" w:cs="Arial"/>
          <w:sz w:val="24"/>
          <w:szCs w:val="24"/>
        </w:rPr>
      </w:pPr>
      <w:r w:rsidRPr="00127450">
        <w:rPr>
          <w:rFonts w:ascii="Arial" w:hAnsi="Arial" w:cs="Arial"/>
          <w:sz w:val="24"/>
          <w:szCs w:val="24"/>
        </w:rPr>
        <w:t>… Both teachers and learners perceive that e-learning can help students take responsibility for their own learning by making them autonomous and confident. This enables introverted students to interact more freely, provides diversification of activities, fosters an intrinsic impetus of learning and permits the acquisition of valuable study and time management skills (p. 224)</w:t>
      </w:r>
    </w:p>
    <w:p w:rsidR="00486771" w:rsidRPr="00127450" w:rsidRDefault="00486771" w:rsidP="00127450">
      <w:pPr>
        <w:rPr>
          <w:rFonts w:ascii="Arial" w:hAnsi="Arial" w:cs="Arial"/>
          <w:sz w:val="24"/>
          <w:szCs w:val="24"/>
        </w:rPr>
      </w:pPr>
      <w:r w:rsidRPr="00127450">
        <w:rPr>
          <w:rFonts w:ascii="Arial" w:hAnsi="Arial" w:cs="Arial"/>
          <w:sz w:val="24"/>
          <w:szCs w:val="24"/>
        </w:rPr>
        <w:t xml:space="preserve">Since the internet is a place where people can approach learning at their rhythm, it is very important to reiterate technology importance in a PLE: it is an environment that should be considered when </w:t>
      </w:r>
      <w:r w:rsidR="00DF6125" w:rsidRPr="00127450">
        <w:rPr>
          <w:rFonts w:ascii="Arial" w:hAnsi="Arial" w:cs="Arial"/>
          <w:sz w:val="24"/>
          <w:szCs w:val="24"/>
        </w:rPr>
        <w:t>crafting</w:t>
      </w:r>
      <w:r w:rsidRPr="00127450">
        <w:rPr>
          <w:rFonts w:ascii="Arial" w:hAnsi="Arial" w:cs="Arial"/>
          <w:sz w:val="24"/>
          <w:szCs w:val="24"/>
        </w:rPr>
        <w:t xml:space="preserve"> a PLE.</w:t>
      </w:r>
    </w:p>
    <w:p w:rsidR="002B24FE" w:rsidRPr="00127450" w:rsidRDefault="002B24FE" w:rsidP="00127450">
      <w:pPr>
        <w:rPr>
          <w:rFonts w:ascii="Arial" w:hAnsi="Arial" w:cs="Arial"/>
          <w:b/>
          <w:sz w:val="24"/>
          <w:szCs w:val="24"/>
        </w:rPr>
      </w:pPr>
    </w:p>
    <w:p w:rsidR="00CC7E60" w:rsidRPr="00127450" w:rsidRDefault="00CB177B" w:rsidP="00CB177B">
      <w:pPr>
        <w:ind w:firstLine="0"/>
        <w:jc w:val="center"/>
        <w:rPr>
          <w:rFonts w:ascii="Arial" w:hAnsi="Arial" w:cs="Arial"/>
          <w:b/>
          <w:sz w:val="24"/>
          <w:szCs w:val="24"/>
        </w:rPr>
      </w:pPr>
      <w:r>
        <w:rPr>
          <w:rFonts w:ascii="Arial" w:hAnsi="Arial" w:cs="Arial"/>
          <w:b/>
          <w:sz w:val="24"/>
          <w:szCs w:val="24"/>
        </w:rPr>
        <w:t>The T</w:t>
      </w:r>
      <w:r w:rsidR="00CC7E60" w:rsidRPr="00127450">
        <w:rPr>
          <w:rFonts w:ascii="Arial" w:hAnsi="Arial" w:cs="Arial"/>
          <w:b/>
          <w:sz w:val="24"/>
          <w:szCs w:val="24"/>
        </w:rPr>
        <w:t xml:space="preserve">eacher </w:t>
      </w:r>
      <w:r>
        <w:rPr>
          <w:rFonts w:ascii="Arial" w:hAnsi="Arial" w:cs="Arial"/>
          <w:b/>
          <w:sz w:val="24"/>
          <w:szCs w:val="24"/>
        </w:rPr>
        <w:t>F</w:t>
      </w:r>
      <w:r w:rsidR="00CC7E60" w:rsidRPr="00127450">
        <w:rPr>
          <w:rFonts w:ascii="Arial" w:hAnsi="Arial" w:cs="Arial"/>
          <w:b/>
          <w:sz w:val="24"/>
          <w:szCs w:val="24"/>
        </w:rPr>
        <w:t>igure in</w:t>
      </w:r>
      <w:r>
        <w:rPr>
          <w:rFonts w:ascii="Arial" w:hAnsi="Arial" w:cs="Arial"/>
          <w:b/>
          <w:sz w:val="24"/>
          <w:szCs w:val="24"/>
        </w:rPr>
        <w:t xml:space="preserve"> a</w:t>
      </w:r>
      <w:r w:rsidR="00CC7E60" w:rsidRPr="00127450">
        <w:rPr>
          <w:rFonts w:ascii="Arial" w:hAnsi="Arial" w:cs="Arial"/>
          <w:b/>
          <w:sz w:val="24"/>
          <w:szCs w:val="24"/>
        </w:rPr>
        <w:t xml:space="preserve"> PLE</w:t>
      </w:r>
    </w:p>
    <w:p w:rsidR="00211E20" w:rsidRPr="00127450" w:rsidRDefault="00211E20" w:rsidP="00127450">
      <w:pPr>
        <w:tabs>
          <w:tab w:val="left" w:pos="1402"/>
        </w:tabs>
        <w:rPr>
          <w:rFonts w:ascii="Arial" w:hAnsi="Arial" w:cs="Arial"/>
          <w:sz w:val="24"/>
          <w:szCs w:val="24"/>
        </w:rPr>
      </w:pPr>
      <w:r w:rsidRPr="00127450">
        <w:rPr>
          <w:rFonts w:ascii="Arial" w:hAnsi="Arial" w:cs="Arial"/>
          <w:sz w:val="24"/>
          <w:szCs w:val="24"/>
        </w:rPr>
        <w:t>Certainly</w:t>
      </w:r>
      <w:r w:rsidR="00CB177B">
        <w:rPr>
          <w:rFonts w:ascii="Arial" w:hAnsi="Arial" w:cs="Arial"/>
          <w:sz w:val="24"/>
          <w:szCs w:val="24"/>
        </w:rPr>
        <w:t>,</w:t>
      </w:r>
      <w:r w:rsidRPr="00127450">
        <w:rPr>
          <w:rFonts w:ascii="Arial" w:hAnsi="Arial" w:cs="Arial"/>
          <w:sz w:val="24"/>
          <w:szCs w:val="24"/>
        </w:rPr>
        <w:t xml:space="preserve"> a Personal Learning Environment </w:t>
      </w:r>
      <w:r w:rsidR="00CB177B">
        <w:rPr>
          <w:rFonts w:ascii="Arial" w:hAnsi="Arial" w:cs="Arial"/>
          <w:sz w:val="24"/>
          <w:szCs w:val="24"/>
        </w:rPr>
        <w:t>would</w:t>
      </w:r>
      <w:r w:rsidRPr="00127450">
        <w:rPr>
          <w:rFonts w:ascii="Arial" w:hAnsi="Arial" w:cs="Arial"/>
          <w:sz w:val="24"/>
          <w:szCs w:val="24"/>
        </w:rPr>
        <w:t xml:space="preserve"> be most effective if each person builds it on their own and does not require another person to </w:t>
      </w:r>
      <w:r w:rsidR="00CB177B">
        <w:rPr>
          <w:rFonts w:ascii="Arial" w:hAnsi="Arial" w:cs="Arial"/>
          <w:sz w:val="24"/>
          <w:szCs w:val="24"/>
        </w:rPr>
        <w:t>make</w:t>
      </w:r>
      <w:r w:rsidRPr="00127450">
        <w:rPr>
          <w:rFonts w:ascii="Arial" w:hAnsi="Arial" w:cs="Arial"/>
          <w:sz w:val="24"/>
          <w:szCs w:val="24"/>
        </w:rPr>
        <w:t xml:space="preserve"> decisions</w:t>
      </w:r>
      <w:r w:rsidR="00CB177B">
        <w:rPr>
          <w:rFonts w:ascii="Arial" w:hAnsi="Arial" w:cs="Arial"/>
          <w:sz w:val="24"/>
          <w:szCs w:val="24"/>
        </w:rPr>
        <w:t xml:space="preserve"> for them</w:t>
      </w:r>
      <w:r w:rsidRPr="00127450">
        <w:rPr>
          <w:rFonts w:ascii="Arial" w:hAnsi="Arial" w:cs="Arial"/>
          <w:sz w:val="24"/>
          <w:szCs w:val="24"/>
        </w:rPr>
        <w:t xml:space="preserve">. </w:t>
      </w:r>
      <w:r w:rsidR="00CB177B">
        <w:rPr>
          <w:rFonts w:ascii="Arial" w:hAnsi="Arial" w:cs="Arial"/>
          <w:sz w:val="24"/>
          <w:szCs w:val="24"/>
        </w:rPr>
        <w:t xml:space="preserve">Since people know themselves better, </w:t>
      </w:r>
      <w:r w:rsidRPr="00127450">
        <w:rPr>
          <w:rFonts w:ascii="Arial" w:hAnsi="Arial" w:cs="Arial"/>
          <w:sz w:val="24"/>
          <w:szCs w:val="24"/>
        </w:rPr>
        <w:t>if each person directs their learning</w:t>
      </w:r>
      <w:r w:rsidR="00CB177B">
        <w:rPr>
          <w:rFonts w:ascii="Arial" w:hAnsi="Arial" w:cs="Arial"/>
          <w:sz w:val="24"/>
          <w:szCs w:val="24"/>
        </w:rPr>
        <w:t>,</w:t>
      </w:r>
      <w:r w:rsidRPr="00127450">
        <w:rPr>
          <w:rFonts w:ascii="Arial" w:hAnsi="Arial" w:cs="Arial"/>
          <w:sz w:val="24"/>
          <w:szCs w:val="24"/>
        </w:rPr>
        <w:t xml:space="preserve"> they will have a better chance of getting the results they expect, as long as they do it responsibly. </w:t>
      </w:r>
      <w:r w:rsidR="00CB177B">
        <w:rPr>
          <w:rFonts w:ascii="Arial" w:hAnsi="Arial" w:cs="Arial"/>
          <w:sz w:val="24"/>
          <w:szCs w:val="24"/>
        </w:rPr>
        <w:t>A</w:t>
      </w:r>
      <w:r w:rsidRPr="00127450">
        <w:rPr>
          <w:rFonts w:ascii="Arial" w:hAnsi="Arial" w:cs="Arial"/>
          <w:sz w:val="24"/>
          <w:szCs w:val="24"/>
        </w:rPr>
        <w:t>t this point</w:t>
      </w:r>
      <w:r w:rsidR="00CB177B">
        <w:rPr>
          <w:rFonts w:ascii="Arial" w:hAnsi="Arial" w:cs="Arial"/>
          <w:sz w:val="24"/>
          <w:szCs w:val="24"/>
        </w:rPr>
        <w:t>, it is worth clarifying</w:t>
      </w:r>
      <w:r w:rsidRPr="00127450">
        <w:rPr>
          <w:rFonts w:ascii="Arial" w:hAnsi="Arial" w:cs="Arial"/>
          <w:sz w:val="24"/>
          <w:szCs w:val="24"/>
        </w:rPr>
        <w:t xml:space="preserve"> that the message is not that the role of teachers is worthless and that the </w:t>
      </w:r>
      <w:r w:rsidR="00CB177B">
        <w:rPr>
          <w:rFonts w:ascii="Arial" w:hAnsi="Arial" w:cs="Arial"/>
          <w:sz w:val="24"/>
          <w:szCs w:val="24"/>
        </w:rPr>
        <w:t>children</w:t>
      </w:r>
      <w:r w:rsidRPr="00127450">
        <w:rPr>
          <w:rFonts w:ascii="Arial" w:hAnsi="Arial" w:cs="Arial"/>
          <w:sz w:val="24"/>
          <w:szCs w:val="24"/>
        </w:rPr>
        <w:t xml:space="preserve"> can learn by </w:t>
      </w:r>
      <w:r w:rsidR="00CB177B">
        <w:rPr>
          <w:rFonts w:ascii="Arial" w:hAnsi="Arial" w:cs="Arial"/>
          <w:sz w:val="24"/>
          <w:szCs w:val="24"/>
        </w:rPr>
        <w:t>themselves</w:t>
      </w:r>
      <w:r w:rsidRPr="00127450">
        <w:rPr>
          <w:rFonts w:ascii="Arial" w:hAnsi="Arial" w:cs="Arial"/>
          <w:sz w:val="24"/>
          <w:szCs w:val="24"/>
        </w:rPr>
        <w:t>. In order to make decisions in specific environments, the person must first have learned how to do so in this same context.</w:t>
      </w:r>
    </w:p>
    <w:p w:rsidR="00211E20" w:rsidRPr="00127450" w:rsidRDefault="00211E20" w:rsidP="00127450">
      <w:pPr>
        <w:tabs>
          <w:tab w:val="left" w:pos="1402"/>
        </w:tabs>
        <w:rPr>
          <w:rFonts w:ascii="Arial" w:hAnsi="Arial" w:cs="Arial"/>
          <w:sz w:val="24"/>
          <w:szCs w:val="24"/>
        </w:rPr>
      </w:pPr>
      <w:r w:rsidRPr="00127450">
        <w:rPr>
          <w:rFonts w:ascii="Arial" w:hAnsi="Arial" w:cs="Arial"/>
          <w:sz w:val="24"/>
          <w:szCs w:val="24"/>
        </w:rPr>
        <w:t xml:space="preserve">Having recognized the context the people will acquire some skills and from these they are able to produce "something" related to what they learned. Since knowledge is transferred from person to person, people who build the knowledge do it from what they received. This is named by </w:t>
      </w:r>
      <w:proofErr w:type="spellStart"/>
      <w:r w:rsidRPr="00127450">
        <w:rPr>
          <w:rFonts w:ascii="Arial" w:hAnsi="Arial" w:cs="Arial"/>
          <w:sz w:val="24"/>
          <w:szCs w:val="24"/>
        </w:rPr>
        <w:t>Schaffert</w:t>
      </w:r>
      <w:proofErr w:type="spellEnd"/>
      <w:r w:rsidRPr="00127450">
        <w:rPr>
          <w:rFonts w:ascii="Arial" w:hAnsi="Arial" w:cs="Arial"/>
          <w:sz w:val="24"/>
          <w:szCs w:val="24"/>
        </w:rPr>
        <w:t xml:space="preserve"> and </w:t>
      </w:r>
      <w:proofErr w:type="spellStart"/>
      <w:r w:rsidRPr="00127450">
        <w:rPr>
          <w:rFonts w:ascii="Arial" w:hAnsi="Arial" w:cs="Arial"/>
          <w:sz w:val="24"/>
          <w:szCs w:val="24"/>
        </w:rPr>
        <w:t>Hilzensauer</w:t>
      </w:r>
      <w:proofErr w:type="spellEnd"/>
      <w:r w:rsidRPr="00127450">
        <w:rPr>
          <w:rFonts w:ascii="Arial" w:hAnsi="Arial" w:cs="Arial"/>
          <w:sz w:val="24"/>
          <w:szCs w:val="24"/>
        </w:rPr>
        <w:t xml:space="preserve"> (2008) (p.4) as being ¨</w:t>
      </w:r>
      <w:proofErr w:type="gramStart"/>
      <w:r w:rsidRPr="00127450">
        <w:rPr>
          <w:rFonts w:ascii="Arial" w:hAnsi="Arial" w:cs="Arial"/>
          <w:sz w:val="24"/>
          <w:szCs w:val="24"/>
        </w:rPr>
        <w:t>prosumers</w:t>
      </w:r>
      <w:r w:rsidR="00CB177B">
        <w:rPr>
          <w:rFonts w:ascii="Arial" w:hAnsi="Arial" w:cs="Arial"/>
          <w:sz w:val="24"/>
          <w:szCs w:val="24"/>
        </w:rPr>
        <w:t>,¨</w:t>
      </w:r>
      <w:proofErr w:type="gramEnd"/>
      <w:r w:rsidR="00CB177B">
        <w:rPr>
          <w:rFonts w:ascii="Arial" w:hAnsi="Arial" w:cs="Arial"/>
          <w:sz w:val="24"/>
          <w:szCs w:val="24"/>
        </w:rPr>
        <w:t xml:space="preserve">  </w:t>
      </w:r>
      <w:r w:rsidR="00CB177B">
        <w:rPr>
          <w:rFonts w:ascii="Arial" w:hAnsi="Arial" w:cs="Arial"/>
          <w:sz w:val="24"/>
          <w:szCs w:val="24"/>
        </w:rPr>
        <w:lastRenderedPageBreak/>
        <w:t>as a counter to the traditional idea of</w:t>
      </w:r>
      <w:r w:rsidRPr="00127450">
        <w:rPr>
          <w:rFonts w:ascii="Arial" w:hAnsi="Arial" w:cs="Arial"/>
          <w:sz w:val="24"/>
          <w:szCs w:val="24"/>
        </w:rPr>
        <w:t xml:space="preserve"> </w:t>
      </w:r>
      <w:r w:rsidRPr="00CB177B">
        <w:rPr>
          <w:rFonts w:ascii="Arial" w:hAnsi="Arial" w:cs="Arial"/>
          <w:i/>
          <w:sz w:val="24"/>
          <w:szCs w:val="24"/>
        </w:rPr>
        <w:t>consumer</w:t>
      </w:r>
      <w:r w:rsidRPr="00127450">
        <w:rPr>
          <w:rFonts w:ascii="Arial" w:hAnsi="Arial" w:cs="Arial"/>
          <w:sz w:val="24"/>
          <w:szCs w:val="24"/>
        </w:rPr>
        <w:t xml:space="preserve">. Not all people are prosumers. It is worth for each person to have a self-evaluation process and ask if in life </w:t>
      </w:r>
      <w:r w:rsidR="00CB177B">
        <w:rPr>
          <w:rFonts w:ascii="Arial" w:hAnsi="Arial" w:cs="Arial"/>
          <w:sz w:val="24"/>
          <w:szCs w:val="24"/>
        </w:rPr>
        <w:t xml:space="preserve">they have </w:t>
      </w:r>
      <w:r w:rsidRPr="00127450">
        <w:rPr>
          <w:rFonts w:ascii="Arial" w:hAnsi="Arial" w:cs="Arial"/>
          <w:sz w:val="24"/>
          <w:szCs w:val="24"/>
        </w:rPr>
        <w:t>built something with the knowledge that was acquired or if such person has just received silently everything that has been presented to this person. In the context of a PLE construction, the learner will become a producer the moment that the PLE is created. Until then the learner is a consumer who is building this tool base on the information this person has received from peers. Among these peers the teacher should be included</w:t>
      </w:r>
      <w:r w:rsidR="00CB177B">
        <w:rPr>
          <w:rFonts w:ascii="Arial" w:hAnsi="Arial" w:cs="Arial"/>
          <w:sz w:val="24"/>
          <w:szCs w:val="24"/>
        </w:rPr>
        <w:t xml:space="preserve">, </w:t>
      </w:r>
    </w:p>
    <w:p w:rsidR="00945A75" w:rsidRPr="00127450" w:rsidRDefault="00945A75" w:rsidP="00CB177B">
      <w:pPr>
        <w:ind w:left="720" w:firstLine="0"/>
        <w:rPr>
          <w:rFonts w:ascii="Arial" w:hAnsi="Arial" w:cs="Arial"/>
          <w:b/>
          <w:sz w:val="24"/>
          <w:szCs w:val="24"/>
        </w:rPr>
      </w:pPr>
      <w:r w:rsidRPr="00CB177B">
        <w:rPr>
          <w:rFonts w:ascii="Arial" w:hAnsi="Arial" w:cs="Arial"/>
          <w:sz w:val="24"/>
          <w:szCs w:val="24"/>
        </w:rPr>
        <w:t>Successful learners know their preferences, their strengths and weaknesses, and effectively utilize strengths and compensate for weaknesses. Successful language learning is linked to the learner’s passion. And instructors should find w</w:t>
      </w:r>
      <w:r w:rsidR="00CB177B">
        <w:rPr>
          <w:rFonts w:ascii="Arial" w:hAnsi="Arial" w:cs="Arial"/>
          <w:sz w:val="24"/>
          <w:szCs w:val="24"/>
        </w:rPr>
        <w:t xml:space="preserve">ays to connect to this passion. </w:t>
      </w:r>
      <w:r w:rsidRPr="00127450">
        <w:rPr>
          <w:rFonts w:ascii="Arial" w:hAnsi="Arial" w:cs="Arial"/>
          <w:sz w:val="24"/>
          <w:szCs w:val="24"/>
        </w:rPr>
        <w:t>(</w:t>
      </w:r>
      <w:proofErr w:type="spellStart"/>
      <w:r w:rsidRPr="00127450">
        <w:rPr>
          <w:rFonts w:ascii="Arial" w:hAnsi="Arial" w:cs="Arial"/>
          <w:sz w:val="24"/>
          <w:szCs w:val="24"/>
        </w:rPr>
        <w:t>Oroujlou</w:t>
      </w:r>
      <w:proofErr w:type="spellEnd"/>
      <w:r w:rsidRPr="00127450">
        <w:rPr>
          <w:rFonts w:ascii="Arial" w:hAnsi="Arial" w:cs="Arial"/>
          <w:sz w:val="24"/>
          <w:szCs w:val="24"/>
        </w:rPr>
        <w:t xml:space="preserve"> and </w:t>
      </w:r>
      <w:proofErr w:type="spellStart"/>
      <w:r w:rsidRPr="00127450">
        <w:rPr>
          <w:rFonts w:ascii="Arial" w:hAnsi="Arial" w:cs="Arial"/>
          <w:sz w:val="24"/>
          <w:szCs w:val="24"/>
        </w:rPr>
        <w:t>Vahedi</w:t>
      </w:r>
      <w:proofErr w:type="spellEnd"/>
      <w:r w:rsidRPr="00127450">
        <w:rPr>
          <w:rFonts w:ascii="Arial" w:hAnsi="Arial" w:cs="Arial"/>
          <w:sz w:val="24"/>
          <w:szCs w:val="24"/>
        </w:rPr>
        <w:t xml:space="preserve"> (2011). p. 3)</w:t>
      </w:r>
    </w:p>
    <w:p w:rsidR="00F93C2B" w:rsidRPr="00760498" w:rsidRDefault="00F93C2B" w:rsidP="00760498">
      <w:pPr>
        <w:tabs>
          <w:tab w:val="left" w:pos="1402"/>
        </w:tabs>
        <w:rPr>
          <w:rFonts w:ascii="Arial" w:hAnsi="Arial" w:cs="Arial"/>
          <w:sz w:val="24"/>
          <w:szCs w:val="24"/>
          <w:lang w:val="es-CO"/>
        </w:rPr>
      </w:pPr>
      <w:r w:rsidRPr="00127450">
        <w:rPr>
          <w:rFonts w:ascii="Arial" w:hAnsi="Arial" w:cs="Arial"/>
          <w:sz w:val="24"/>
          <w:szCs w:val="24"/>
        </w:rPr>
        <w:t>It is necessary to emphasize that it is the teacher who can and should help the student to build their PLE</w:t>
      </w:r>
      <w:r w:rsidR="00760498">
        <w:rPr>
          <w:rFonts w:ascii="Arial" w:hAnsi="Arial" w:cs="Arial"/>
          <w:sz w:val="24"/>
          <w:szCs w:val="24"/>
        </w:rPr>
        <w:t>,</w:t>
      </w:r>
      <w:r w:rsidRPr="00127450">
        <w:rPr>
          <w:rFonts w:ascii="Arial" w:hAnsi="Arial" w:cs="Arial"/>
          <w:sz w:val="24"/>
          <w:szCs w:val="24"/>
        </w:rPr>
        <w:t xml:space="preserve"> considering that it is </w:t>
      </w:r>
      <w:r w:rsidR="00760498">
        <w:rPr>
          <w:rFonts w:ascii="Arial" w:hAnsi="Arial" w:cs="Arial"/>
          <w:sz w:val="24"/>
          <w:szCs w:val="24"/>
        </w:rPr>
        <w:t>in teachers’ best</w:t>
      </w:r>
      <w:r w:rsidRPr="00127450">
        <w:rPr>
          <w:rFonts w:ascii="Arial" w:hAnsi="Arial" w:cs="Arial"/>
          <w:sz w:val="24"/>
          <w:szCs w:val="24"/>
        </w:rPr>
        <w:t xml:space="preserve"> interest that student</w:t>
      </w:r>
      <w:r w:rsidR="00760498">
        <w:rPr>
          <w:rFonts w:ascii="Arial" w:hAnsi="Arial" w:cs="Arial"/>
          <w:sz w:val="24"/>
          <w:szCs w:val="24"/>
        </w:rPr>
        <w:t>s</w:t>
      </w:r>
      <w:r w:rsidRPr="00127450">
        <w:rPr>
          <w:rFonts w:ascii="Arial" w:hAnsi="Arial" w:cs="Arial"/>
          <w:sz w:val="24"/>
          <w:szCs w:val="24"/>
        </w:rPr>
        <w:t xml:space="preserve"> manage to learn how to learn. </w:t>
      </w:r>
      <w:r w:rsidR="00B5790F" w:rsidRPr="00127450">
        <w:rPr>
          <w:rFonts w:ascii="Arial" w:hAnsi="Arial" w:cs="Arial"/>
          <w:sz w:val="24"/>
          <w:szCs w:val="24"/>
        </w:rPr>
        <w:t xml:space="preserve">In fact, </w:t>
      </w:r>
      <w:r w:rsidR="00760498">
        <w:rPr>
          <w:rFonts w:ascii="Arial" w:hAnsi="Arial" w:cs="Arial"/>
          <w:sz w:val="24"/>
          <w:szCs w:val="24"/>
        </w:rPr>
        <w:t>the National Ministry of Education</w:t>
      </w:r>
      <w:r w:rsidR="00B5790F" w:rsidRPr="00127450">
        <w:rPr>
          <w:rFonts w:ascii="Arial" w:hAnsi="Arial" w:cs="Arial"/>
          <w:sz w:val="24"/>
          <w:szCs w:val="24"/>
        </w:rPr>
        <w:t xml:space="preserve"> (2014b) stated in their </w:t>
      </w:r>
      <w:r w:rsidR="00760498">
        <w:rPr>
          <w:rFonts w:ascii="Arial" w:hAnsi="Arial" w:cs="Arial"/>
          <w:sz w:val="24"/>
          <w:szCs w:val="24"/>
        </w:rPr>
        <w:t>documents</w:t>
      </w:r>
      <w:r w:rsidR="00B5790F" w:rsidRPr="00127450">
        <w:rPr>
          <w:rFonts w:ascii="Arial" w:hAnsi="Arial" w:cs="Arial"/>
          <w:sz w:val="24"/>
          <w:szCs w:val="24"/>
        </w:rPr>
        <w:t xml:space="preserve"> about </w:t>
      </w:r>
      <w:r w:rsidR="00760498">
        <w:rPr>
          <w:rFonts w:ascii="Arial" w:hAnsi="Arial" w:cs="Arial"/>
          <w:sz w:val="24"/>
          <w:szCs w:val="24"/>
        </w:rPr>
        <w:t>teacher</w:t>
      </w:r>
      <w:r w:rsidR="00B5790F" w:rsidRPr="00127450">
        <w:rPr>
          <w:rFonts w:ascii="Arial" w:hAnsi="Arial" w:cs="Arial"/>
          <w:sz w:val="24"/>
          <w:szCs w:val="24"/>
        </w:rPr>
        <w:t xml:space="preserve"> competences that they should always design strategies that favor their learning (p. 8). </w:t>
      </w:r>
      <w:r w:rsidRPr="00127450">
        <w:rPr>
          <w:rFonts w:ascii="Arial" w:hAnsi="Arial" w:cs="Arial"/>
          <w:sz w:val="24"/>
          <w:szCs w:val="24"/>
        </w:rPr>
        <w:t xml:space="preserve">They should filter their activities to include tools that have demonstrated positive outcomes and help their students to have a foundation to help them learn outside the classroom. </w:t>
      </w:r>
      <w:r w:rsidR="00232591" w:rsidRPr="00127450">
        <w:rPr>
          <w:rFonts w:ascii="Arial" w:hAnsi="Arial" w:cs="Arial"/>
          <w:sz w:val="24"/>
          <w:szCs w:val="24"/>
        </w:rPr>
        <w:t xml:space="preserve">Also, Weinstein (1986) states that learning strategies can indeed be taught to students (p 4). </w:t>
      </w:r>
      <w:r w:rsidR="0020104D" w:rsidRPr="00127450">
        <w:rPr>
          <w:rFonts w:ascii="Arial" w:hAnsi="Arial" w:cs="Arial"/>
          <w:sz w:val="24"/>
          <w:szCs w:val="24"/>
        </w:rPr>
        <w:t>According to Marinelli (2016) one of the causes for low English proficiency in Latin American countries is the lack of teacher</w:t>
      </w:r>
      <w:r w:rsidR="00760498">
        <w:rPr>
          <w:rFonts w:ascii="Arial" w:hAnsi="Arial" w:cs="Arial"/>
          <w:sz w:val="24"/>
          <w:szCs w:val="24"/>
        </w:rPr>
        <w:t>s</w:t>
      </w:r>
      <w:r w:rsidR="0020104D" w:rsidRPr="00127450">
        <w:rPr>
          <w:rFonts w:ascii="Arial" w:hAnsi="Arial" w:cs="Arial"/>
          <w:sz w:val="24"/>
          <w:szCs w:val="24"/>
        </w:rPr>
        <w:t xml:space="preserve"> prepared to tackle the current generations (p. 28). </w:t>
      </w:r>
      <w:proofErr w:type="spellStart"/>
      <w:r w:rsidRPr="00901804">
        <w:rPr>
          <w:rFonts w:ascii="Arial" w:hAnsi="Arial" w:cs="Arial"/>
          <w:sz w:val="24"/>
          <w:szCs w:val="24"/>
          <w:lang w:val="es-CO"/>
        </w:rPr>
        <w:t>How</w:t>
      </w:r>
      <w:proofErr w:type="spellEnd"/>
      <w:r w:rsidRPr="00901804">
        <w:rPr>
          <w:rFonts w:ascii="Arial" w:hAnsi="Arial" w:cs="Arial"/>
          <w:sz w:val="24"/>
          <w:szCs w:val="24"/>
          <w:lang w:val="es-CO"/>
        </w:rPr>
        <w:t xml:space="preserve"> </w:t>
      </w:r>
      <w:r w:rsidR="00760498" w:rsidRPr="00901804">
        <w:rPr>
          <w:rFonts w:ascii="Arial" w:hAnsi="Arial" w:cs="Arial"/>
          <w:sz w:val="24"/>
          <w:szCs w:val="24"/>
          <w:lang w:val="es-CO"/>
        </w:rPr>
        <w:t xml:space="preserve">can </w:t>
      </w:r>
      <w:proofErr w:type="spellStart"/>
      <w:r w:rsidR="00760498" w:rsidRPr="00901804">
        <w:rPr>
          <w:rFonts w:ascii="Arial" w:hAnsi="Arial" w:cs="Arial"/>
          <w:sz w:val="24"/>
          <w:szCs w:val="24"/>
          <w:lang w:val="es-CO"/>
        </w:rPr>
        <w:t>we</w:t>
      </w:r>
      <w:proofErr w:type="spellEnd"/>
      <w:r w:rsidRPr="00901804">
        <w:rPr>
          <w:rFonts w:ascii="Arial" w:hAnsi="Arial" w:cs="Arial"/>
          <w:sz w:val="24"/>
          <w:szCs w:val="24"/>
          <w:lang w:val="es-CO"/>
        </w:rPr>
        <w:t xml:space="preserve"> </w:t>
      </w:r>
      <w:proofErr w:type="spellStart"/>
      <w:r w:rsidRPr="00901804">
        <w:rPr>
          <w:rFonts w:ascii="Arial" w:hAnsi="Arial" w:cs="Arial"/>
          <w:sz w:val="24"/>
          <w:szCs w:val="24"/>
          <w:lang w:val="es-CO"/>
        </w:rPr>
        <w:t>teach</w:t>
      </w:r>
      <w:proofErr w:type="spellEnd"/>
      <w:r w:rsidRPr="00901804">
        <w:rPr>
          <w:rFonts w:ascii="Arial" w:hAnsi="Arial" w:cs="Arial"/>
          <w:sz w:val="24"/>
          <w:szCs w:val="24"/>
          <w:lang w:val="es-CO"/>
        </w:rPr>
        <w:t xml:space="preserve"> and </w:t>
      </w:r>
      <w:proofErr w:type="spellStart"/>
      <w:r w:rsidRPr="00901804">
        <w:rPr>
          <w:rFonts w:ascii="Arial" w:hAnsi="Arial" w:cs="Arial"/>
          <w:sz w:val="24"/>
          <w:szCs w:val="24"/>
          <w:lang w:val="es-CO"/>
        </w:rPr>
        <w:t>learn</w:t>
      </w:r>
      <w:proofErr w:type="spellEnd"/>
      <w:r w:rsidR="00760498" w:rsidRPr="00901804">
        <w:rPr>
          <w:rFonts w:ascii="Arial" w:hAnsi="Arial" w:cs="Arial"/>
          <w:sz w:val="24"/>
          <w:szCs w:val="24"/>
          <w:lang w:val="es-CO"/>
        </w:rPr>
        <w:t xml:space="preserve"> </w:t>
      </w:r>
      <w:proofErr w:type="spellStart"/>
      <w:r w:rsidR="00760498" w:rsidRPr="00901804">
        <w:rPr>
          <w:rFonts w:ascii="Arial" w:hAnsi="Arial" w:cs="Arial"/>
          <w:sz w:val="24"/>
          <w:szCs w:val="24"/>
          <w:lang w:val="es-CO"/>
        </w:rPr>
        <w:t>languages</w:t>
      </w:r>
      <w:proofErr w:type="spellEnd"/>
      <w:r w:rsidRPr="00901804">
        <w:rPr>
          <w:rFonts w:ascii="Arial" w:hAnsi="Arial" w:cs="Arial"/>
          <w:sz w:val="24"/>
          <w:szCs w:val="24"/>
          <w:lang w:val="es-CO"/>
        </w:rPr>
        <w:t xml:space="preserve">? </w:t>
      </w:r>
      <w:r w:rsidRPr="00760498">
        <w:rPr>
          <w:rFonts w:ascii="Arial" w:hAnsi="Arial" w:cs="Arial"/>
          <w:sz w:val="24"/>
          <w:szCs w:val="24"/>
          <w:lang w:val="es-ES"/>
        </w:rPr>
        <w:t xml:space="preserve">García (2008) </w:t>
      </w:r>
      <w:proofErr w:type="spellStart"/>
      <w:r w:rsidR="00760498" w:rsidRPr="00760498">
        <w:rPr>
          <w:rFonts w:ascii="Arial" w:hAnsi="Arial" w:cs="Arial"/>
          <w:sz w:val="24"/>
          <w:szCs w:val="24"/>
          <w:lang w:val="es-ES"/>
        </w:rPr>
        <w:t>attempts</w:t>
      </w:r>
      <w:proofErr w:type="spellEnd"/>
      <w:r w:rsidR="00760498" w:rsidRPr="00760498">
        <w:rPr>
          <w:rFonts w:ascii="Arial" w:hAnsi="Arial" w:cs="Arial"/>
          <w:sz w:val="24"/>
          <w:szCs w:val="24"/>
          <w:lang w:val="es-ES"/>
        </w:rPr>
        <w:t xml:space="preserve"> </w:t>
      </w:r>
      <w:proofErr w:type="spellStart"/>
      <w:r w:rsidR="00760498" w:rsidRPr="00760498">
        <w:rPr>
          <w:rFonts w:ascii="Arial" w:hAnsi="Arial" w:cs="Arial"/>
          <w:sz w:val="24"/>
          <w:szCs w:val="24"/>
          <w:lang w:val="es-ES"/>
        </w:rPr>
        <w:t>to</w:t>
      </w:r>
      <w:proofErr w:type="spellEnd"/>
      <w:r w:rsidR="00760498" w:rsidRPr="00760498">
        <w:rPr>
          <w:rFonts w:ascii="Arial" w:hAnsi="Arial" w:cs="Arial"/>
          <w:sz w:val="24"/>
          <w:szCs w:val="24"/>
          <w:lang w:val="es-ES"/>
        </w:rPr>
        <w:t xml:space="preserve"> </w:t>
      </w:r>
      <w:proofErr w:type="spellStart"/>
      <w:r w:rsidR="00760498" w:rsidRPr="00760498">
        <w:rPr>
          <w:rFonts w:ascii="Arial" w:hAnsi="Arial" w:cs="Arial"/>
          <w:sz w:val="24"/>
          <w:szCs w:val="24"/>
          <w:lang w:val="es-ES"/>
        </w:rPr>
        <w:t>answer</w:t>
      </w:r>
      <w:proofErr w:type="spellEnd"/>
      <w:r w:rsidR="00760498" w:rsidRPr="00760498">
        <w:rPr>
          <w:rFonts w:ascii="Arial" w:hAnsi="Arial" w:cs="Arial"/>
          <w:sz w:val="24"/>
          <w:szCs w:val="24"/>
          <w:lang w:val="es-ES"/>
        </w:rPr>
        <w:t xml:space="preserve"> </w:t>
      </w:r>
      <w:proofErr w:type="spellStart"/>
      <w:r w:rsidR="00760498" w:rsidRPr="00760498">
        <w:rPr>
          <w:rFonts w:ascii="Arial" w:hAnsi="Arial" w:cs="Arial"/>
          <w:sz w:val="24"/>
          <w:szCs w:val="24"/>
          <w:lang w:val="es-ES"/>
        </w:rPr>
        <w:t>that</w:t>
      </w:r>
      <w:proofErr w:type="spellEnd"/>
      <w:r w:rsidR="00760498" w:rsidRPr="00760498">
        <w:rPr>
          <w:rFonts w:ascii="Arial" w:hAnsi="Arial" w:cs="Arial"/>
          <w:sz w:val="24"/>
          <w:szCs w:val="24"/>
          <w:lang w:val="es-ES"/>
        </w:rPr>
        <w:t xml:space="preserve"> </w:t>
      </w:r>
      <w:proofErr w:type="spellStart"/>
      <w:r w:rsidR="00760498" w:rsidRPr="00760498">
        <w:rPr>
          <w:rFonts w:ascii="Arial" w:hAnsi="Arial" w:cs="Arial"/>
          <w:sz w:val="24"/>
          <w:szCs w:val="24"/>
          <w:lang w:val="es-ES"/>
        </w:rPr>
        <w:t>question</w:t>
      </w:r>
      <w:proofErr w:type="spellEnd"/>
      <w:r w:rsidR="00760498" w:rsidRPr="00760498">
        <w:rPr>
          <w:rFonts w:ascii="Arial" w:hAnsi="Arial" w:cs="Arial"/>
          <w:sz w:val="24"/>
          <w:szCs w:val="24"/>
          <w:lang w:val="es-ES"/>
        </w:rPr>
        <w:t>, “</w:t>
      </w:r>
      <w:r w:rsidRPr="00760498">
        <w:rPr>
          <w:rFonts w:ascii="Arial" w:hAnsi="Arial" w:cs="Arial"/>
          <w:sz w:val="24"/>
          <w:szCs w:val="24"/>
          <w:lang w:val="es-CO"/>
        </w:rPr>
        <w:t xml:space="preserve">[…] los niños y niñas aprenden eficazmente, </w:t>
      </w:r>
      <w:r w:rsidRPr="00760498">
        <w:rPr>
          <w:rFonts w:ascii="Arial" w:hAnsi="Arial" w:cs="Arial"/>
          <w:sz w:val="24"/>
          <w:szCs w:val="24"/>
          <w:lang w:val="es-CO"/>
        </w:rPr>
        <w:lastRenderedPageBreak/>
        <w:t>cuando exploran y hacen descubrimientos, mediante el uso de materiales didácticos concretos que les interesan y, que la organización del salón de clase</w:t>
      </w:r>
      <w:r w:rsidR="00760498">
        <w:rPr>
          <w:rFonts w:ascii="Arial" w:hAnsi="Arial" w:cs="Arial"/>
          <w:sz w:val="24"/>
          <w:szCs w:val="24"/>
          <w:lang w:val="es-CO"/>
        </w:rPr>
        <w:t>”</w:t>
      </w:r>
      <w:r w:rsidRPr="00760498">
        <w:rPr>
          <w:rFonts w:ascii="Arial" w:hAnsi="Arial" w:cs="Arial"/>
          <w:sz w:val="24"/>
          <w:szCs w:val="24"/>
          <w:lang w:val="es-CO"/>
        </w:rPr>
        <w:t xml:space="preserve"> (p. 5)</w:t>
      </w:r>
    </w:p>
    <w:p w:rsidR="00592F34" w:rsidRPr="00127450" w:rsidRDefault="00F93C2B" w:rsidP="00127450">
      <w:pPr>
        <w:tabs>
          <w:tab w:val="left" w:pos="1402"/>
        </w:tabs>
        <w:rPr>
          <w:rFonts w:ascii="Arial" w:hAnsi="Arial" w:cs="Arial"/>
          <w:sz w:val="24"/>
          <w:szCs w:val="24"/>
        </w:rPr>
      </w:pPr>
      <w:r w:rsidRPr="00127450">
        <w:rPr>
          <w:rFonts w:ascii="Arial" w:hAnsi="Arial" w:cs="Arial"/>
          <w:sz w:val="24"/>
          <w:szCs w:val="24"/>
        </w:rPr>
        <w:t xml:space="preserve">What interests people? What encourages them to learn? </w:t>
      </w:r>
      <w:r w:rsidR="00592F34" w:rsidRPr="00127450">
        <w:rPr>
          <w:rFonts w:ascii="Arial" w:hAnsi="Arial" w:cs="Arial"/>
          <w:sz w:val="24"/>
          <w:szCs w:val="24"/>
        </w:rPr>
        <w:t>These kinds of questions help each person so that they can make a self-regulation process that will be very useful when it comes to personalizing their environment.</w:t>
      </w:r>
      <w:r w:rsidR="00760498">
        <w:rPr>
          <w:rFonts w:ascii="Arial" w:hAnsi="Arial" w:cs="Arial"/>
          <w:sz w:val="24"/>
          <w:szCs w:val="24"/>
        </w:rPr>
        <w:t xml:space="preserve"> </w:t>
      </w:r>
      <w:proofErr w:type="spellStart"/>
      <w:r w:rsidR="00592F34" w:rsidRPr="00127450">
        <w:rPr>
          <w:rFonts w:ascii="Arial" w:hAnsi="Arial" w:cs="Arial"/>
          <w:sz w:val="24"/>
          <w:szCs w:val="24"/>
        </w:rPr>
        <w:t>Kramina</w:t>
      </w:r>
      <w:proofErr w:type="spellEnd"/>
      <w:r w:rsidR="00592F34" w:rsidRPr="00127450">
        <w:rPr>
          <w:rFonts w:ascii="Arial" w:hAnsi="Arial" w:cs="Arial"/>
          <w:sz w:val="24"/>
          <w:szCs w:val="24"/>
        </w:rPr>
        <w:t xml:space="preserve"> (2000) </w:t>
      </w:r>
      <w:r w:rsidR="00760498">
        <w:rPr>
          <w:rFonts w:ascii="Arial" w:hAnsi="Arial" w:cs="Arial"/>
          <w:sz w:val="24"/>
          <w:szCs w:val="24"/>
        </w:rPr>
        <w:t>argued</w:t>
      </w:r>
      <w:r w:rsidR="00592F34" w:rsidRPr="00127450">
        <w:rPr>
          <w:rFonts w:ascii="Arial" w:hAnsi="Arial" w:cs="Arial"/>
          <w:sz w:val="24"/>
          <w:szCs w:val="24"/>
        </w:rPr>
        <w:t xml:space="preserve"> that </w:t>
      </w:r>
      <w:r w:rsidR="00760498">
        <w:rPr>
          <w:rFonts w:ascii="Arial" w:hAnsi="Arial" w:cs="Arial"/>
          <w:sz w:val="24"/>
          <w:szCs w:val="24"/>
        </w:rPr>
        <w:t>these are</w:t>
      </w:r>
      <w:r w:rsidR="00592F34" w:rsidRPr="00127450">
        <w:rPr>
          <w:rFonts w:ascii="Arial" w:hAnsi="Arial" w:cs="Arial"/>
          <w:sz w:val="24"/>
          <w:szCs w:val="24"/>
        </w:rPr>
        <w:t xml:space="preserve"> precisely</w:t>
      </w:r>
      <w:r w:rsidR="00760498">
        <w:rPr>
          <w:rFonts w:ascii="Arial" w:hAnsi="Arial" w:cs="Arial"/>
          <w:sz w:val="24"/>
          <w:szCs w:val="24"/>
        </w:rPr>
        <w:t xml:space="preserve"> the questions teachers must ask</w:t>
      </w:r>
      <w:r w:rsidR="00592F34" w:rsidRPr="00127450">
        <w:rPr>
          <w:rFonts w:ascii="Arial" w:hAnsi="Arial" w:cs="Arial"/>
          <w:sz w:val="24"/>
          <w:szCs w:val="24"/>
        </w:rPr>
        <w:t xml:space="preserve">: </w:t>
      </w:r>
    </w:p>
    <w:p w:rsidR="00592F34" w:rsidRPr="00127450" w:rsidRDefault="00592F34" w:rsidP="00760498">
      <w:pPr>
        <w:tabs>
          <w:tab w:val="left" w:pos="1402"/>
        </w:tabs>
        <w:ind w:left="720" w:firstLine="0"/>
        <w:rPr>
          <w:rFonts w:ascii="Arial" w:hAnsi="Arial" w:cs="Arial"/>
          <w:sz w:val="24"/>
          <w:szCs w:val="24"/>
        </w:rPr>
      </w:pPr>
      <w:r w:rsidRPr="00127450">
        <w:rPr>
          <w:rFonts w:ascii="Arial" w:hAnsi="Arial" w:cs="Arial"/>
          <w:sz w:val="24"/>
          <w:szCs w:val="24"/>
        </w:rPr>
        <w:t>The modem language learner of 90s will not be satisfied with the possibility to use the language only in the classroom, […]. Hence, the significance of learners' needs and wants. Teaching aids, materials and methodologies should be relevant to learners' age, language experience and needs and should take them through varied language use in the classroom, bringing it as close as possible to its authentic variants used in real-life situations.” (p. 16)</w:t>
      </w:r>
    </w:p>
    <w:p w:rsidR="00592F34" w:rsidRPr="00127450" w:rsidRDefault="00592F34" w:rsidP="00127450">
      <w:pPr>
        <w:tabs>
          <w:tab w:val="left" w:pos="1402"/>
        </w:tabs>
        <w:rPr>
          <w:rFonts w:ascii="Arial" w:hAnsi="Arial" w:cs="Arial"/>
          <w:sz w:val="24"/>
          <w:szCs w:val="24"/>
        </w:rPr>
      </w:pPr>
      <w:r w:rsidRPr="00127450">
        <w:rPr>
          <w:rFonts w:ascii="Arial" w:hAnsi="Arial" w:cs="Arial"/>
          <w:sz w:val="24"/>
          <w:szCs w:val="24"/>
        </w:rPr>
        <w:t>So long as the teacher can give the students materials they feel comfortable with, they will come back and utilize these for their own learning processes. This is how a teacher can support the construction of a PLE.</w:t>
      </w:r>
      <w:r w:rsidR="008C0BDC" w:rsidRPr="00127450">
        <w:rPr>
          <w:rFonts w:ascii="Arial" w:hAnsi="Arial" w:cs="Arial"/>
          <w:sz w:val="24"/>
          <w:szCs w:val="24"/>
        </w:rPr>
        <w:t xml:space="preserve"> Teacher</w:t>
      </w:r>
      <w:r w:rsidR="00760498">
        <w:rPr>
          <w:rFonts w:ascii="Arial" w:hAnsi="Arial" w:cs="Arial"/>
          <w:sz w:val="24"/>
          <w:szCs w:val="24"/>
        </w:rPr>
        <w:t>s</w:t>
      </w:r>
      <w:r w:rsidR="008C0BDC" w:rsidRPr="00127450">
        <w:rPr>
          <w:rFonts w:ascii="Arial" w:hAnsi="Arial" w:cs="Arial"/>
          <w:sz w:val="24"/>
          <w:szCs w:val="24"/>
        </w:rPr>
        <w:t xml:space="preserve"> do not have to use the most “up to date” equipment and expect the students to follow suit. Teacher need to be creative with their activities to, in turn, stimulate creativity in the students (Peachey &amp; </w:t>
      </w:r>
      <w:proofErr w:type="spellStart"/>
      <w:r w:rsidR="008C0BDC" w:rsidRPr="00127450">
        <w:rPr>
          <w:rFonts w:ascii="Arial" w:hAnsi="Arial" w:cs="Arial"/>
          <w:sz w:val="24"/>
          <w:szCs w:val="24"/>
        </w:rPr>
        <w:t>Maley</w:t>
      </w:r>
      <w:proofErr w:type="spellEnd"/>
      <w:r w:rsidR="008C0BDC" w:rsidRPr="00127450">
        <w:rPr>
          <w:rFonts w:ascii="Arial" w:hAnsi="Arial" w:cs="Arial"/>
          <w:sz w:val="24"/>
          <w:szCs w:val="24"/>
        </w:rPr>
        <w:t xml:space="preserve"> (2015). p. 6). This creativity is a requirement for designing a PLE.</w:t>
      </w:r>
    </w:p>
    <w:p w:rsidR="00F93C2B" w:rsidRPr="00127450" w:rsidRDefault="00F93C2B" w:rsidP="00127450">
      <w:pPr>
        <w:tabs>
          <w:tab w:val="left" w:pos="1402"/>
        </w:tabs>
        <w:rPr>
          <w:rFonts w:ascii="Arial" w:hAnsi="Arial" w:cs="Arial"/>
          <w:sz w:val="24"/>
          <w:szCs w:val="24"/>
        </w:rPr>
      </w:pPr>
      <w:r w:rsidRPr="00127450">
        <w:rPr>
          <w:rFonts w:ascii="Arial" w:hAnsi="Arial" w:cs="Arial"/>
          <w:sz w:val="24"/>
          <w:szCs w:val="24"/>
        </w:rPr>
        <w:t>García (2008) share</w:t>
      </w:r>
      <w:r w:rsidR="00760498">
        <w:rPr>
          <w:rFonts w:ascii="Arial" w:hAnsi="Arial" w:cs="Arial"/>
          <w:sz w:val="24"/>
          <w:szCs w:val="24"/>
        </w:rPr>
        <w:t>d</w:t>
      </w:r>
      <w:r w:rsidRPr="00127450">
        <w:rPr>
          <w:rFonts w:ascii="Arial" w:hAnsi="Arial" w:cs="Arial"/>
          <w:sz w:val="24"/>
          <w:szCs w:val="24"/>
        </w:rPr>
        <w:t xml:space="preserve"> ideas about "autonomy, self-control, initiative" as very important tools in these processes. </w:t>
      </w:r>
      <w:r w:rsidR="003A377F" w:rsidRPr="00127450">
        <w:rPr>
          <w:rFonts w:ascii="Arial" w:hAnsi="Arial" w:cs="Arial"/>
          <w:sz w:val="24"/>
          <w:szCs w:val="24"/>
        </w:rPr>
        <w:t>Marchetti and Cullen</w:t>
      </w:r>
      <w:r w:rsidR="005207F3" w:rsidRPr="00127450">
        <w:rPr>
          <w:rFonts w:ascii="Arial" w:hAnsi="Arial" w:cs="Arial"/>
          <w:sz w:val="24"/>
          <w:szCs w:val="24"/>
        </w:rPr>
        <w:t xml:space="preserve"> (2016)</w:t>
      </w:r>
      <w:r w:rsidR="003A377F" w:rsidRPr="00127450">
        <w:rPr>
          <w:rFonts w:ascii="Arial" w:hAnsi="Arial" w:cs="Arial"/>
          <w:sz w:val="24"/>
          <w:szCs w:val="24"/>
        </w:rPr>
        <w:t xml:space="preserve"> state that the classroom can be defined as a “convergent form of interaction between multiple people and objects” (p. 46). While the interactions mediated by the teacher are important, the teacher should </w:t>
      </w:r>
      <w:r w:rsidR="003A377F" w:rsidRPr="00127450">
        <w:rPr>
          <w:rFonts w:ascii="Arial" w:hAnsi="Arial" w:cs="Arial"/>
          <w:sz w:val="24"/>
          <w:szCs w:val="24"/>
        </w:rPr>
        <w:lastRenderedPageBreak/>
        <w:t>always make clear that the classroom is not the only place to learn in order to allow student to understand that they should utilize learning strategies outside school.</w:t>
      </w:r>
    </w:p>
    <w:p w:rsidR="00FB0EC3" w:rsidRPr="00127450" w:rsidRDefault="00C3100C" w:rsidP="00127450">
      <w:pPr>
        <w:tabs>
          <w:tab w:val="left" w:pos="1402"/>
        </w:tabs>
        <w:rPr>
          <w:rFonts w:ascii="Arial" w:hAnsi="Arial" w:cs="Arial"/>
          <w:sz w:val="24"/>
          <w:szCs w:val="24"/>
        </w:rPr>
      </w:pPr>
      <w:r w:rsidRPr="00127450">
        <w:rPr>
          <w:rFonts w:ascii="Arial" w:hAnsi="Arial" w:cs="Arial"/>
          <w:sz w:val="24"/>
          <w:szCs w:val="24"/>
        </w:rPr>
        <w:t xml:space="preserve">In the context of Antioquia, Colombia, the students are presented in classes with multiple tools when it comes to teaching. In schools, teachers utilize different methods to allow students to learn about a topic. These methods may or may not work, but in some cases when it does not, it is because the students were not motivated in class and therefore the methodology failed. If teacher incited students to design their own learning environment, based on the students own decisions, then these students could be </w:t>
      </w:r>
      <w:r w:rsidR="00592F34" w:rsidRPr="00127450">
        <w:rPr>
          <w:rFonts w:ascii="Arial" w:hAnsi="Arial" w:cs="Arial"/>
          <w:sz w:val="24"/>
          <w:szCs w:val="24"/>
        </w:rPr>
        <w:t>motivated with this new strategy.</w:t>
      </w:r>
      <w:r w:rsidR="00A24A7B">
        <w:rPr>
          <w:rFonts w:ascii="Arial" w:hAnsi="Arial" w:cs="Arial"/>
          <w:sz w:val="24"/>
          <w:szCs w:val="24"/>
        </w:rPr>
        <w:t xml:space="preserve"> </w:t>
      </w:r>
      <w:r w:rsidR="00FB0EC3" w:rsidRPr="00127450">
        <w:rPr>
          <w:rFonts w:ascii="Arial" w:hAnsi="Arial" w:cs="Arial"/>
          <w:sz w:val="24"/>
          <w:szCs w:val="24"/>
        </w:rPr>
        <w:t xml:space="preserve">The </w:t>
      </w:r>
      <w:r w:rsidR="00162B74" w:rsidRPr="00127450">
        <w:rPr>
          <w:rFonts w:ascii="Arial" w:hAnsi="Arial" w:cs="Arial"/>
          <w:sz w:val="24"/>
          <w:szCs w:val="24"/>
        </w:rPr>
        <w:t>labor</w:t>
      </w:r>
      <w:r w:rsidR="00FB0EC3" w:rsidRPr="00127450">
        <w:rPr>
          <w:rFonts w:ascii="Arial" w:hAnsi="Arial" w:cs="Arial"/>
          <w:sz w:val="24"/>
          <w:szCs w:val="24"/>
        </w:rPr>
        <w:t xml:space="preserve"> of the teacher who tries to offer tools for the student to learn is very difficult </w:t>
      </w:r>
      <w:r w:rsidR="00A24A7B">
        <w:rPr>
          <w:rFonts w:ascii="Arial" w:hAnsi="Arial" w:cs="Arial"/>
          <w:sz w:val="24"/>
          <w:szCs w:val="24"/>
        </w:rPr>
        <w:t xml:space="preserve">too, as stated by Piaget (1962), </w:t>
      </w:r>
    </w:p>
    <w:p w:rsidR="00FB0EC3" w:rsidRPr="00760498" w:rsidRDefault="00FB0EC3" w:rsidP="00760498">
      <w:pPr>
        <w:tabs>
          <w:tab w:val="left" w:pos="1402"/>
        </w:tabs>
        <w:ind w:left="720" w:firstLine="0"/>
        <w:rPr>
          <w:rFonts w:ascii="Arial" w:hAnsi="Arial" w:cs="Arial"/>
          <w:sz w:val="24"/>
          <w:szCs w:val="24"/>
        </w:rPr>
      </w:pPr>
      <w:r w:rsidRPr="00760498">
        <w:rPr>
          <w:rFonts w:ascii="Arial" w:hAnsi="Arial" w:cs="Arial"/>
          <w:sz w:val="24"/>
          <w:szCs w:val="24"/>
        </w:rPr>
        <w:t>In some cases, what is transmitted through education is well assimilated by the child because it represents an extension of some spontaneous construction with consequential acceleration in development. But is some cases, educational assimilation intervenes too early or too late” (p. 251)</w:t>
      </w:r>
    </w:p>
    <w:p w:rsidR="00756DC9" w:rsidRDefault="00FB0EC3" w:rsidP="00756DC9">
      <w:pPr>
        <w:tabs>
          <w:tab w:val="left" w:pos="1402"/>
        </w:tabs>
        <w:rPr>
          <w:rFonts w:ascii="Arial" w:hAnsi="Arial" w:cs="Arial"/>
          <w:sz w:val="24"/>
          <w:szCs w:val="24"/>
        </w:rPr>
      </w:pPr>
      <w:r w:rsidRPr="00127450">
        <w:rPr>
          <w:rFonts w:ascii="Arial" w:hAnsi="Arial" w:cs="Arial"/>
          <w:sz w:val="24"/>
          <w:szCs w:val="24"/>
        </w:rPr>
        <w:t xml:space="preserve">Sometimes the student may not be ready for a specific learning technique or instrument. </w:t>
      </w:r>
      <w:r w:rsidR="008C0BDC" w:rsidRPr="00127450">
        <w:rPr>
          <w:rFonts w:ascii="Arial" w:hAnsi="Arial" w:cs="Arial"/>
          <w:sz w:val="24"/>
          <w:szCs w:val="24"/>
        </w:rPr>
        <w:t xml:space="preserve">One of the recommendations </w:t>
      </w:r>
      <w:proofErr w:type="spellStart"/>
      <w:r w:rsidR="008C0BDC" w:rsidRPr="00127450">
        <w:rPr>
          <w:rFonts w:ascii="Arial" w:hAnsi="Arial" w:cs="Arial"/>
          <w:sz w:val="24"/>
          <w:szCs w:val="24"/>
        </w:rPr>
        <w:t>Lefeber</w:t>
      </w:r>
      <w:proofErr w:type="spellEnd"/>
      <w:r w:rsidR="008C0BDC" w:rsidRPr="00127450">
        <w:rPr>
          <w:rFonts w:ascii="Arial" w:hAnsi="Arial" w:cs="Arial"/>
          <w:sz w:val="24"/>
          <w:szCs w:val="24"/>
        </w:rPr>
        <w:t xml:space="preserve"> (2016) gives to teachers is that “– the needs, motivations, resources and characteristics of learners, rather than on the disembodied properties of the language as such” (p. 7)</w:t>
      </w:r>
      <w:r w:rsidRPr="00127450">
        <w:rPr>
          <w:rFonts w:ascii="Arial" w:hAnsi="Arial" w:cs="Arial"/>
          <w:sz w:val="24"/>
          <w:szCs w:val="24"/>
        </w:rPr>
        <w:t>.</w:t>
      </w:r>
      <w:r w:rsidR="008C0BDC" w:rsidRPr="00127450">
        <w:rPr>
          <w:rFonts w:ascii="Arial" w:hAnsi="Arial" w:cs="Arial"/>
          <w:sz w:val="24"/>
          <w:szCs w:val="24"/>
        </w:rPr>
        <w:t xml:space="preserve"> An activity with a tool must not be done having in mind the general level of students, the teacher must be well aware of the student background before attempting to utilize a strategy with that student.</w:t>
      </w:r>
      <w:r w:rsidRPr="00127450">
        <w:rPr>
          <w:rFonts w:ascii="Arial" w:hAnsi="Arial" w:cs="Arial"/>
          <w:sz w:val="24"/>
          <w:szCs w:val="24"/>
        </w:rPr>
        <w:t xml:space="preserve"> The worst consequence would be that a person disregards something that, in the correct moment, would have been useful due to a terrible experience.</w:t>
      </w:r>
    </w:p>
    <w:p w:rsidR="00822AE6" w:rsidRPr="00127450" w:rsidRDefault="00655B80" w:rsidP="00756DC9">
      <w:pPr>
        <w:tabs>
          <w:tab w:val="left" w:pos="1402"/>
        </w:tabs>
        <w:rPr>
          <w:rFonts w:ascii="Arial" w:hAnsi="Arial" w:cs="Arial"/>
          <w:sz w:val="24"/>
          <w:szCs w:val="24"/>
        </w:rPr>
      </w:pPr>
      <w:r w:rsidRPr="00127450">
        <w:rPr>
          <w:rFonts w:ascii="Arial" w:hAnsi="Arial" w:cs="Arial"/>
          <w:sz w:val="24"/>
          <w:szCs w:val="24"/>
        </w:rPr>
        <w:lastRenderedPageBreak/>
        <w:t>There have been</w:t>
      </w:r>
      <w:r w:rsidR="008E3052">
        <w:rPr>
          <w:rFonts w:ascii="Arial" w:hAnsi="Arial" w:cs="Arial"/>
          <w:sz w:val="24"/>
          <w:szCs w:val="24"/>
        </w:rPr>
        <w:t xml:space="preserve"> several school-funded</w:t>
      </w:r>
      <w:r w:rsidRPr="00127450">
        <w:rPr>
          <w:rFonts w:ascii="Arial" w:hAnsi="Arial" w:cs="Arial"/>
          <w:sz w:val="24"/>
          <w:szCs w:val="24"/>
        </w:rPr>
        <w:t xml:space="preserve"> projects </w:t>
      </w:r>
      <w:r w:rsidR="008E3052">
        <w:rPr>
          <w:rFonts w:ascii="Arial" w:hAnsi="Arial" w:cs="Arial"/>
          <w:sz w:val="24"/>
          <w:szCs w:val="24"/>
        </w:rPr>
        <w:t>that</w:t>
      </w:r>
      <w:r w:rsidRPr="00127450">
        <w:rPr>
          <w:rFonts w:ascii="Arial" w:hAnsi="Arial" w:cs="Arial"/>
          <w:sz w:val="24"/>
          <w:szCs w:val="24"/>
        </w:rPr>
        <w:t xml:space="preserve"> have attempted to change the environment of the students to enable them to feel motivated. </w:t>
      </w:r>
      <w:r w:rsidR="008E3052">
        <w:rPr>
          <w:rFonts w:ascii="Arial" w:hAnsi="Arial" w:cs="Arial"/>
          <w:sz w:val="24"/>
          <w:szCs w:val="24"/>
        </w:rPr>
        <w:t xml:space="preserve">One example is </w:t>
      </w:r>
      <w:r w:rsidRPr="00127450">
        <w:rPr>
          <w:rFonts w:ascii="Arial" w:hAnsi="Arial" w:cs="Arial"/>
          <w:sz w:val="24"/>
          <w:szCs w:val="24"/>
        </w:rPr>
        <w:t xml:space="preserve">English </w:t>
      </w:r>
      <w:r w:rsidR="00542870" w:rsidRPr="00127450">
        <w:rPr>
          <w:rFonts w:ascii="Arial" w:hAnsi="Arial" w:cs="Arial"/>
          <w:sz w:val="24"/>
          <w:szCs w:val="24"/>
        </w:rPr>
        <w:t>immersion</w:t>
      </w:r>
      <w:r w:rsidR="008E3052">
        <w:rPr>
          <w:rFonts w:ascii="Arial" w:hAnsi="Arial" w:cs="Arial"/>
          <w:sz w:val="24"/>
          <w:szCs w:val="24"/>
        </w:rPr>
        <w:t xml:space="preserve"> camps:</w:t>
      </w:r>
      <w:r w:rsidRPr="00127450">
        <w:rPr>
          <w:rFonts w:ascii="Arial" w:hAnsi="Arial" w:cs="Arial"/>
          <w:sz w:val="24"/>
          <w:szCs w:val="24"/>
        </w:rPr>
        <w:t xml:space="preserve"> </w:t>
      </w:r>
      <w:r w:rsidR="008E3052">
        <w:rPr>
          <w:rFonts w:ascii="Arial" w:hAnsi="Arial" w:cs="Arial"/>
          <w:sz w:val="24"/>
          <w:szCs w:val="24"/>
        </w:rPr>
        <w:t>S</w:t>
      </w:r>
      <w:r w:rsidRPr="00127450">
        <w:rPr>
          <w:rFonts w:ascii="Arial" w:hAnsi="Arial" w:cs="Arial"/>
          <w:sz w:val="24"/>
          <w:szCs w:val="24"/>
        </w:rPr>
        <w:t xml:space="preserve">tudents were sent to camps for 13 days in which they could learn in the methods they decided for themselves. Either they could work with their </w:t>
      </w:r>
      <w:r w:rsidR="00542870" w:rsidRPr="00127450">
        <w:rPr>
          <w:rFonts w:ascii="Arial" w:hAnsi="Arial" w:cs="Arial"/>
          <w:sz w:val="24"/>
          <w:szCs w:val="24"/>
        </w:rPr>
        <w:t>classmates</w:t>
      </w:r>
      <w:r w:rsidRPr="00127450">
        <w:rPr>
          <w:rFonts w:ascii="Arial" w:hAnsi="Arial" w:cs="Arial"/>
          <w:sz w:val="24"/>
          <w:szCs w:val="24"/>
        </w:rPr>
        <w:t xml:space="preserve"> or they could go and study with outsiders. They could practice the language in the camp or they could go to town and find a place in which they felt good.</w:t>
      </w:r>
      <w:r w:rsidR="00542870" w:rsidRPr="00127450">
        <w:rPr>
          <w:rFonts w:ascii="Arial" w:hAnsi="Arial" w:cs="Arial"/>
          <w:sz w:val="24"/>
          <w:szCs w:val="24"/>
        </w:rPr>
        <w:t xml:space="preserve"> According to </w:t>
      </w:r>
      <w:r w:rsidR="008E3052">
        <w:rPr>
          <w:rFonts w:ascii="Arial" w:hAnsi="Arial" w:cs="Arial"/>
          <w:sz w:val="24"/>
          <w:szCs w:val="24"/>
        </w:rPr>
        <w:t>a</w:t>
      </w:r>
      <w:r w:rsidR="00542870" w:rsidRPr="00127450">
        <w:rPr>
          <w:rFonts w:ascii="Arial" w:hAnsi="Arial" w:cs="Arial"/>
          <w:sz w:val="24"/>
          <w:szCs w:val="24"/>
        </w:rPr>
        <w:t xml:space="preserve"> report published </w:t>
      </w:r>
      <w:r w:rsidR="008E3052">
        <w:rPr>
          <w:rFonts w:ascii="Arial" w:hAnsi="Arial" w:cs="Arial"/>
          <w:sz w:val="24"/>
          <w:szCs w:val="24"/>
        </w:rPr>
        <w:t>the National Ministry of Education</w:t>
      </w:r>
      <w:r w:rsidR="00822AE6" w:rsidRPr="00127450">
        <w:rPr>
          <w:rFonts w:ascii="Arial" w:hAnsi="Arial" w:cs="Arial"/>
          <w:sz w:val="24"/>
          <w:szCs w:val="24"/>
        </w:rPr>
        <w:t xml:space="preserve"> (2016)</w:t>
      </w:r>
      <w:r w:rsidR="008E3052">
        <w:rPr>
          <w:rFonts w:ascii="Arial" w:hAnsi="Arial" w:cs="Arial"/>
          <w:sz w:val="24"/>
          <w:szCs w:val="24"/>
        </w:rPr>
        <w:t>,</w:t>
      </w:r>
      <w:r w:rsidR="00822AE6" w:rsidRPr="00127450">
        <w:rPr>
          <w:rFonts w:ascii="Arial" w:hAnsi="Arial" w:cs="Arial"/>
          <w:sz w:val="24"/>
          <w:szCs w:val="24"/>
        </w:rPr>
        <w:t xml:space="preserve"> t</w:t>
      </w:r>
      <w:r w:rsidR="00542870" w:rsidRPr="00127450">
        <w:rPr>
          <w:rFonts w:ascii="Arial" w:hAnsi="Arial" w:cs="Arial"/>
          <w:sz w:val="24"/>
          <w:szCs w:val="24"/>
        </w:rPr>
        <w:t>he experience left positive res</w:t>
      </w:r>
      <w:r w:rsidR="00822AE6" w:rsidRPr="00127450">
        <w:rPr>
          <w:rFonts w:ascii="Arial" w:hAnsi="Arial" w:cs="Arial"/>
          <w:sz w:val="24"/>
          <w:szCs w:val="24"/>
        </w:rPr>
        <w:t>ults in the student’s processes (</w:t>
      </w:r>
      <w:r w:rsidR="00542870" w:rsidRPr="00127450">
        <w:rPr>
          <w:rFonts w:ascii="Arial" w:hAnsi="Arial" w:cs="Arial"/>
          <w:sz w:val="24"/>
          <w:szCs w:val="24"/>
        </w:rPr>
        <w:t>p. 34).</w:t>
      </w:r>
      <w:r w:rsidR="00822AE6" w:rsidRPr="00127450">
        <w:rPr>
          <w:rFonts w:ascii="Arial" w:hAnsi="Arial" w:cs="Arial"/>
          <w:sz w:val="24"/>
          <w:szCs w:val="24"/>
        </w:rPr>
        <w:t xml:space="preserve"> The important factor that allowed this project to work was the fact that the students had the freedom to decide how to make their activities, each could pick up an environment that suited each necessities or desires.</w:t>
      </w:r>
    </w:p>
    <w:p w:rsidR="00BA6F9C" w:rsidRPr="00127450" w:rsidRDefault="00822AE6" w:rsidP="00127450">
      <w:pPr>
        <w:tabs>
          <w:tab w:val="left" w:pos="1402"/>
        </w:tabs>
        <w:rPr>
          <w:rFonts w:ascii="Arial" w:hAnsi="Arial" w:cs="Arial"/>
          <w:sz w:val="24"/>
          <w:szCs w:val="24"/>
        </w:rPr>
      </w:pPr>
      <w:r w:rsidRPr="00127450">
        <w:rPr>
          <w:rFonts w:ascii="Arial" w:hAnsi="Arial" w:cs="Arial"/>
          <w:sz w:val="24"/>
          <w:szCs w:val="24"/>
        </w:rPr>
        <w:tab/>
      </w:r>
      <w:r w:rsidR="00BA6F9C" w:rsidRPr="00127450">
        <w:rPr>
          <w:rFonts w:ascii="Arial" w:hAnsi="Arial" w:cs="Arial"/>
          <w:sz w:val="24"/>
          <w:szCs w:val="24"/>
        </w:rPr>
        <w:t>Another experiment that should b</w:t>
      </w:r>
      <w:r w:rsidR="008E3052">
        <w:rPr>
          <w:rFonts w:ascii="Arial" w:hAnsi="Arial" w:cs="Arial"/>
          <w:sz w:val="24"/>
          <w:szCs w:val="24"/>
        </w:rPr>
        <w:t>e remembered is the SOLE (Self-O</w:t>
      </w:r>
      <w:r w:rsidR="00BA6F9C" w:rsidRPr="00127450">
        <w:rPr>
          <w:rFonts w:ascii="Arial" w:hAnsi="Arial" w:cs="Arial"/>
          <w:sz w:val="24"/>
          <w:szCs w:val="24"/>
        </w:rPr>
        <w:t xml:space="preserve">rganized Learning </w:t>
      </w:r>
      <w:r w:rsidR="008E3052">
        <w:rPr>
          <w:rFonts w:ascii="Arial" w:hAnsi="Arial" w:cs="Arial"/>
          <w:sz w:val="24"/>
          <w:szCs w:val="24"/>
        </w:rPr>
        <w:t>E</w:t>
      </w:r>
      <w:r w:rsidR="00BA6F9C" w:rsidRPr="00127450">
        <w:rPr>
          <w:rFonts w:ascii="Arial" w:hAnsi="Arial" w:cs="Arial"/>
          <w:sz w:val="24"/>
          <w:szCs w:val="24"/>
        </w:rPr>
        <w:t xml:space="preserve">nvironments) project. SOLE aims to create cloud based environments crafted by the students take the lead and learn through their own. One of the teachers involved in the project claimed she </w:t>
      </w:r>
      <w:r w:rsidR="008E3052">
        <w:rPr>
          <w:rFonts w:ascii="Arial" w:hAnsi="Arial" w:cs="Arial"/>
          <w:sz w:val="24"/>
          <w:szCs w:val="24"/>
        </w:rPr>
        <w:t>taught</w:t>
      </w:r>
      <w:r w:rsidR="00BA6F9C" w:rsidRPr="00127450">
        <w:rPr>
          <w:rFonts w:ascii="Arial" w:hAnsi="Arial" w:cs="Arial"/>
          <w:sz w:val="24"/>
          <w:szCs w:val="24"/>
        </w:rPr>
        <w:t xml:space="preserve"> up to the point </w:t>
      </w:r>
      <w:r w:rsidR="008E3052">
        <w:rPr>
          <w:rFonts w:ascii="Arial" w:hAnsi="Arial" w:cs="Arial"/>
          <w:sz w:val="24"/>
          <w:szCs w:val="24"/>
        </w:rPr>
        <w:t>where</w:t>
      </w:r>
      <w:r w:rsidR="00BA6F9C" w:rsidRPr="00127450">
        <w:rPr>
          <w:rFonts w:ascii="Arial" w:hAnsi="Arial" w:cs="Arial"/>
          <w:sz w:val="24"/>
          <w:szCs w:val="24"/>
        </w:rPr>
        <w:t xml:space="preserve"> the students </w:t>
      </w:r>
      <w:r w:rsidR="008E3052">
        <w:rPr>
          <w:rFonts w:ascii="Arial" w:hAnsi="Arial" w:cs="Arial"/>
          <w:sz w:val="24"/>
          <w:szCs w:val="24"/>
        </w:rPr>
        <w:t>would</w:t>
      </w:r>
      <w:r w:rsidR="00BA6F9C" w:rsidRPr="00127450">
        <w:rPr>
          <w:rFonts w:ascii="Arial" w:hAnsi="Arial" w:cs="Arial"/>
          <w:sz w:val="24"/>
          <w:szCs w:val="24"/>
        </w:rPr>
        <w:t xml:space="preserve"> learn on their own</w:t>
      </w:r>
      <w:r w:rsidR="00CD7170" w:rsidRPr="00127450">
        <w:rPr>
          <w:rFonts w:ascii="Arial" w:hAnsi="Arial" w:cs="Arial"/>
          <w:sz w:val="24"/>
          <w:szCs w:val="24"/>
        </w:rPr>
        <w:t xml:space="preserve"> (</w:t>
      </w:r>
      <w:r w:rsidR="00CD7170" w:rsidRPr="00127450">
        <w:rPr>
          <w:rFonts w:ascii="Arial" w:hAnsi="Arial" w:cs="Arial"/>
          <w:sz w:val="24"/>
          <w:szCs w:val="24"/>
          <w:shd w:val="clear" w:color="auto" w:fill="FFFFFF"/>
        </w:rPr>
        <w:t>SOLE Colombia, 2017)</w:t>
      </w:r>
      <w:r w:rsidR="00BA6F9C" w:rsidRPr="00127450">
        <w:rPr>
          <w:rFonts w:ascii="Arial" w:hAnsi="Arial" w:cs="Arial"/>
          <w:sz w:val="24"/>
          <w:szCs w:val="24"/>
        </w:rPr>
        <w:t xml:space="preserve">.  </w:t>
      </w:r>
      <w:r w:rsidR="00542870" w:rsidRPr="00127450">
        <w:rPr>
          <w:rFonts w:ascii="Arial" w:hAnsi="Arial" w:cs="Arial"/>
          <w:sz w:val="24"/>
          <w:szCs w:val="24"/>
        </w:rPr>
        <w:t xml:space="preserve"> </w:t>
      </w:r>
      <w:r w:rsidR="00BA6F9C" w:rsidRPr="00127450">
        <w:rPr>
          <w:rFonts w:ascii="Arial" w:hAnsi="Arial" w:cs="Arial"/>
          <w:sz w:val="24"/>
          <w:szCs w:val="24"/>
        </w:rPr>
        <w:t xml:space="preserve">The students were motivated because they could interact with their teachers and classmates in the way the desired and could learn languages, which they consider important for their future. SOLE also made a pilot in Colombia and managed to empower a community of over 1,100 people in Zona </w:t>
      </w:r>
      <w:proofErr w:type="spellStart"/>
      <w:r w:rsidR="00BA6F9C" w:rsidRPr="00127450">
        <w:rPr>
          <w:rFonts w:ascii="Arial" w:hAnsi="Arial" w:cs="Arial"/>
          <w:sz w:val="24"/>
          <w:szCs w:val="24"/>
        </w:rPr>
        <w:t>Cafetera</w:t>
      </w:r>
      <w:proofErr w:type="spellEnd"/>
      <w:r w:rsidR="00BA6F9C" w:rsidRPr="00127450">
        <w:rPr>
          <w:rFonts w:ascii="Arial" w:hAnsi="Arial" w:cs="Arial"/>
          <w:sz w:val="24"/>
          <w:szCs w:val="24"/>
        </w:rPr>
        <w:t xml:space="preserve"> with the t</w:t>
      </w:r>
      <w:r w:rsidR="00CD7170" w:rsidRPr="00127450">
        <w:rPr>
          <w:rFonts w:ascii="Arial" w:hAnsi="Arial" w:cs="Arial"/>
          <w:sz w:val="24"/>
          <w:szCs w:val="24"/>
        </w:rPr>
        <w:t xml:space="preserve">ools </w:t>
      </w:r>
      <w:r w:rsidRPr="00127450">
        <w:rPr>
          <w:rFonts w:ascii="Arial" w:hAnsi="Arial" w:cs="Arial"/>
          <w:sz w:val="24"/>
          <w:szCs w:val="24"/>
        </w:rPr>
        <w:t xml:space="preserve">and the preparation </w:t>
      </w:r>
      <w:r w:rsidR="00CD7170" w:rsidRPr="00127450">
        <w:rPr>
          <w:rFonts w:ascii="Arial" w:hAnsi="Arial" w:cs="Arial"/>
          <w:sz w:val="24"/>
          <w:szCs w:val="24"/>
        </w:rPr>
        <w:t>to learn through the cloud</w:t>
      </w:r>
      <w:r w:rsidR="00BA6F9C" w:rsidRPr="00127450">
        <w:rPr>
          <w:rFonts w:ascii="Arial" w:hAnsi="Arial" w:cs="Arial"/>
          <w:sz w:val="24"/>
          <w:szCs w:val="24"/>
        </w:rPr>
        <w:t xml:space="preserve"> </w:t>
      </w:r>
      <w:r w:rsidR="00CD7170" w:rsidRPr="00127450">
        <w:rPr>
          <w:rFonts w:ascii="Arial" w:hAnsi="Arial" w:cs="Arial"/>
          <w:sz w:val="24"/>
          <w:szCs w:val="24"/>
        </w:rPr>
        <w:t>(</w:t>
      </w:r>
      <w:r w:rsidR="00CD7170" w:rsidRPr="00127450">
        <w:rPr>
          <w:rFonts w:ascii="Arial" w:hAnsi="Arial" w:cs="Arial"/>
          <w:sz w:val="24"/>
          <w:szCs w:val="24"/>
          <w:shd w:val="clear" w:color="auto" w:fill="FFFFFF"/>
        </w:rPr>
        <w:t>SOLE Colombia, 2017).</w:t>
      </w:r>
    </w:p>
    <w:p w:rsidR="00BA6F9C" w:rsidRPr="00127450" w:rsidRDefault="00BA6F9C" w:rsidP="00127450">
      <w:pPr>
        <w:tabs>
          <w:tab w:val="left" w:pos="1402"/>
        </w:tabs>
        <w:rPr>
          <w:rFonts w:ascii="Arial" w:hAnsi="Arial" w:cs="Arial"/>
          <w:b/>
          <w:sz w:val="24"/>
          <w:szCs w:val="24"/>
        </w:rPr>
      </w:pPr>
      <w:r w:rsidRPr="00127450">
        <w:rPr>
          <w:rFonts w:ascii="Arial" w:hAnsi="Arial" w:cs="Arial"/>
          <w:sz w:val="24"/>
          <w:szCs w:val="24"/>
        </w:rPr>
        <w:t xml:space="preserve">These </w:t>
      </w:r>
      <w:r w:rsidR="00B92ABF">
        <w:rPr>
          <w:rFonts w:ascii="Arial" w:hAnsi="Arial" w:cs="Arial"/>
          <w:sz w:val="24"/>
          <w:szCs w:val="24"/>
        </w:rPr>
        <w:t>studies</w:t>
      </w:r>
      <w:r w:rsidRPr="00127450">
        <w:rPr>
          <w:rFonts w:ascii="Arial" w:hAnsi="Arial" w:cs="Arial"/>
          <w:sz w:val="24"/>
          <w:szCs w:val="24"/>
        </w:rPr>
        <w:t xml:space="preserve"> demonstrate that giving the students the authority to learn through their own means not only motivated them, but also improve the results of learning.  The objective of PLE instruction is precisely to encourage students in schools to create their </w:t>
      </w:r>
      <w:r w:rsidRPr="00127450">
        <w:rPr>
          <w:rFonts w:ascii="Arial" w:hAnsi="Arial" w:cs="Arial"/>
          <w:sz w:val="24"/>
          <w:szCs w:val="24"/>
        </w:rPr>
        <w:lastRenderedPageBreak/>
        <w:t>own PLE. It is a call for teacher to move past the classroom only instruction (which according to the SOLE researchers has become obsolete) and craft new types of teaching strategies which can become learning strategies the students can utilize outside of the classroom environment.</w:t>
      </w:r>
      <w:r w:rsidR="00195BAA" w:rsidRPr="00127450">
        <w:rPr>
          <w:rFonts w:ascii="Arial" w:hAnsi="Arial" w:cs="Arial"/>
          <w:sz w:val="24"/>
          <w:szCs w:val="24"/>
        </w:rPr>
        <w:t xml:space="preserve"> </w:t>
      </w:r>
    </w:p>
    <w:p w:rsidR="00CC7E60" w:rsidRPr="00127450" w:rsidRDefault="00DF6125" w:rsidP="00B92ABF">
      <w:pPr>
        <w:tabs>
          <w:tab w:val="left" w:pos="1402"/>
        </w:tabs>
        <w:ind w:firstLine="0"/>
        <w:jc w:val="center"/>
        <w:rPr>
          <w:rFonts w:ascii="Arial" w:hAnsi="Arial" w:cs="Arial"/>
          <w:b/>
          <w:sz w:val="24"/>
          <w:szCs w:val="24"/>
        </w:rPr>
      </w:pPr>
      <w:r w:rsidRPr="00127450">
        <w:rPr>
          <w:rFonts w:ascii="Arial" w:hAnsi="Arial" w:cs="Arial"/>
          <w:b/>
          <w:sz w:val="24"/>
          <w:szCs w:val="24"/>
        </w:rPr>
        <w:t xml:space="preserve">Closing </w:t>
      </w:r>
      <w:r w:rsidR="00B92ABF">
        <w:rPr>
          <w:rFonts w:ascii="Arial" w:hAnsi="Arial" w:cs="Arial"/>
          <w:b/>
          <w:sz w:val="24"/>
          <w:szCs w:val="24"/>
        </w:rPr>
        <w:t>W</w:t>
      </w:r>
      <w:r w:rsidRPr="00127450">
        <w:rPr>
          <w:rFonts w:ascii="Arial" w:hAnsi="Arial" w:cs="Arial"/>
          <w:b/>
          <w:sz w:val="24"/>
          <w:szCs w:val="24"/>
        </w:rPr>
        <w:t>ords</w:t>
      </w:r>
    </w:p>
    <w:p w:rsidR="00EF26E6" w:rsidRPr="00127450" w:rsidRDefault="00DF6125" w:rsidP="00127450">
      <w:pPr>
        <w:rPr>
          <w:rFonts w:ascii="Arial" w:hAnsi="Arial" w:cs="Arial"/>
          <w:sz w:val="24"/>
          <w:szCs w:val="24"/>
        </w:rPr>
      </w:pPr>
      <w:r w:rsidRPr="00127450">
        <w:rPr>
          <w:rFonts w:ascii="Arial" w:hAnsi="Arial" w:cs="Arial"/>
          <w:sz w:val="24"/>
          <w:szCs w:val="24"/>
        </w:rPr>
        <w:t xml:space="preserve">To educate learners in the construction of their personal learning environment is something that has not been done </w:t>
      </w:r>
      <w:r w:rsidR="005940B2" w:rsidRPr="00127450">
        <w:rPr>
          <w:rFonts w:ascii="Arial" w:hAnsi="Arial" w:cs="Arial"/>
          <w:sz w:val="24"/>
          <w:szCs w:val="24"/>
        </w:rPr>
        <w:t>thoroughly</w:t>
      </w:r>
      <w:r w:rsidRPr="00127450">
        <w:rPr>
          <w:rFonts w:ascii="Arial" w:hAnsi="Arial" w:cs="Arial"/>
          <w:sz w:val="24"/>
          <w:szCs w:val="24"/>
        </w:rPr>
        <w:t>. It is true that there have been projects with positive feedback that attempt to educate and that attempt to teach learners how to learn, but this is not something that has been done at a wider scale. Just as technology is becoming more prominent in the 21</w:t>
      </w:r>
      <w:r w:rsidRPr="00127450">
        <w:rPr>
          <w:rFonts w:ascii="Arial" w:hAnsi="Arial" w:cs="Arial"/>
          <w:sz w:val="24"/>
          <w:szCs w:val="24"/>
          <w:vertAlign w:val="superscript"/>
        </w:rPr>
        <w:t>st</w:t>
      </w:r>
      <w:r w:rsidRPr="00127450">
        <w:rPr>
          <w:rFonts w:ascii="Arial" w:hAnsi="Arial" w:cs="Arial"/>
          <w:sz w:val="24"/>
          <w:szCs w:val="24"/>
        </w:rPr>
        <w:t xml:space="preserve"> century</w:t>
      </w:r>
      <w:r w:rsidR="005940B2" w:rsidRPr="00127450">
        <w:rPr>
          <w:rFonts w:ascii="Arial" w:hAnsi="Arial" w:cs="Arial"/>
          <w:sz w:val="24"/>
          <w:szCs w:val="24"/>
        </w:rPr>
        <w:t>, changing the way in which people interact with reality, education is also changing</w:t>
      </w:r>
      <w:r w:rsidR="00B92ABF">
        <w:rPr>
          <w:rFonts w:ascii="Arial" w:hAnsi="Arial" w:cs="Arial"/>
          <w:sz w:val="24"/>
          <w:szCs w:val="24"/>
        </w:rPr>
        <w:t xml:space="preserve">. Our </w:t>
      </w:r>
      <w:r w:rsidR="005940B2" w:rsidRPr="00127450">
        <w:rPr>
          <w:rFonts w:ascii="Arial" w:hAnsi="Arial" w:cs="Arial"/>
          <w:sz w:val="24"/>
          <w:szCs w:val="24"/>
        </w:rPr>
        <w:t>call is to create new and enticing tools for the students to work with. The question is: Why not let them create the tools by themselves? Directing one</w:t>
      </w:r>
      <w:r w:rsidR="00B92ABF">
        <w:rPr>
          <w:rFonts w:ascii="Arial" w:hAnsi="Arial" w:cs="Arial"/>
          <w:sz w:val="24"/>
          <w:szCs w:val="24"/>
        </w:rPr>
        <w:t>’</w:t>
      </w:r>
      <w:r w:rsidR="005940B2" w:rsidRPr="00127450">
        <w:rPr>
          <w:rFonts w:ascii="Arial" w:hAnsi="Arial" w:cs="Arial"/>
          <w:sz w:val="24"/>
          <w:szCs w:val="24"/>
        </w:rPr>
        <w:t xml:space="preserve">s learning processes is not something that is easily done, but once a person has made a </w:t>
      </w:r>
      <w:r w:rsidR="002B24FE" w:rsidRPr="00127450">
        <w:rPr>
          <w:rFonts w:ascii="Arial" w:hAnsi="Arial" w:cs="Arial"/>
          <w:sz w:val="24"/>
          <w:szCs w:val="24"/>
        </w:rPr>
        <w:t>self-assessment</w:t>
      </w:r>
      <w:r w:rsidR="005940B2" w:rsidRPr="00127450">
        <w:rPr>
          <w:rFonts w:ascii="Arial" w:hAnsi="Arial" w:cs="Arial"/>
          <w:sz w:val="24"/>
          <w:szCs w:val="24"/>
        </w:rPr>
        <w:t xml:space="preserve"> of the personal learning needs and is in condition of taking decisions regarding the learning process, this person will be able to create a motivating and interesting environment that will not only assist the person in the school but also will motivate students in learning processes they decide to dive into. </w:t>
      </w:r>
    </w:p>
    <w:p w:rsidR="005940B2" w:rsidRPr="00127450" w:rsidRDefault="005940B2" w:rsidP="00127450">
      <w:pPr>
        <w:rPr>
          <w:rFonts w:ascii="Arial" w:hAnsi="Arial" w:cs="Arial"/>
          <w:sz w:val="24"/>
          <w:szCs w:val="24"/>
        </w:rPr>
      </w:pPr>
      <w:r w:rsidRPr="00127450">
        <w:rPr>
          <w:rFonts w:ascii="Arial" w:hAnsi="Arial" w:cs="Arial"/>
          <w:sz w:val="24"/>
          <w:szCs w:val="24"/>
        </w:rPr>
        <w:t xml:space="preserve">The proposal of </w:t>
      </w:r>
      <w:r w:rsidR="00B92ABF" w:rsidRPr="00127450">
        <w:rPr>
          <w:rFonts w:ascii="Arial" w:hAnsi="Arial" w:cs="Arial"/>
          <w:sz w:val="24"/>
          <w:szCs w:val="24"/>
        </w:rPr>
        <w:t xml:space="preserve">Personal </w:t>
      </w:r>
      <w:r w:rsidR="00B92ABF">
        <w:rPr>
          <w:rFonts w:ascii="Arial" w:hAnsi="Arial" w:cs="Arial"/>
          <w:sz w:val="24"/>
          <w:szCs w:val="24"/>
        </w:rPr>
        <w:t>Learning E</w:t>
      </w:r>
      <w:r w:rsidR="00B92ABF" w:rsidRPr="00127450">
        <w:rPr>
          <w:rFonts w:ascii="Arial" w:hAnsi="Arial" w:cs="Arial"/>
          <w:sz w:val="24"/>
          <w:szCs w:val="24"/>
        </w:rPr>
        <w:t xml:space="preserve">nvironment </w:t>
      </w:r>
      <w:r w:rsidRPr="00127450">
        <w:rPr>
          <w:rFonts w:ascii="Arial" w:hAnsi="Arial" w:cs="Arial"/>
          <w:sz w:val="24"/>
          <w:szCs w:val="24"/>
        </w:rPr>
        <w:t xml:space="preserve">is the call for institutions to break the conception of “learning is at </w:t>
      </w:r>
      <w:r w:rsidR="004F7A81" w:rsidRPr="00127450">
        <w:rPr>
          <w:rFonts w:ascii="Arial" w:hAnsi="Arial" w:cs="Arial"/>
          <w:sz w:val="24"/>
          <w:szCs w:val="24"/>
        </w:rPr>
        <w:t>its</w:t>
      </w:r>
      <w:r w:rsidRPr="00127450">
        <w:rPr>
          <w:rFonts w:ascii="Arial" w:hAnsi="Arial" w:cs="Arial"/>
          <w:sz w:val="24"/>
          <w:szCs w:val="24"/>
        </w:rPr>
        <w:t xml:space="preserve"> best in the classroom” and let students discover new spaces where they can learn. Technology offers multiple platforms to work with that students can test and make use of according to how things go on.</w:t>
      </w:r>
    </w:p>
    <w:p w:rsidR="005940B2" w:rsidRPr="00127450" w:rsidRDefault="005940B2" w:rsidP="00127450">
      <w:pPr>
        <w:rPr>
          <w:rFonts w:ascii="Arial" w:hAnsi="Arial" w:cs="Arial"/>
          <w:sz w:val="24"/>
          <w:szCs w:val="24"/>
        </w:rPr>
      </w:pPr>
      <w:r w:rsidRPr="00127450">
        <w:rPr>
          <w:rFonts w:ascii="Arial" w:hAnsi="Arial" w:cs="Arial"/>
          <w:sz w:val="24"/>
          <w:szCs w:val="24"/>
        </w:rPr>
        <w:t>The research of personal learning environments</w:t>
      </w:r>
      <w:r w:rsidR="004F7A81" w:rsidRPr="00127450">
        <w:rPr>
          <w:rFonts w:ascii="Arial" w:hAnsi="Arial" w:cs="Arial"/>
          <w:sz w:val="24"/>
          <w:szCs w:val="24"/>
        </w:rPr>
        <w:t xml:space="preserve"> has demonstrated that, in the context of Colombia, the attempt to let students discover learning and </w:t>
      </w:r>
      <w:r w:rsidR="002B24FE" w:rsidRPr="00127450">
        <w:rPr>
          <w:rFonts w:ascii="Arial" w:hAnsi="Arial" w:cs="Arial"/>
          <w:sz w:val="24"/>
          <w:szCs w:val="24"/>
        </w:rPr>
        <w:t>its</w:t>
      </w:r>
      <w:r w:rsidR="004F7A81" w:rsidRPr="00127450">
        <w:rPr>
          <w:rFonts w:ascii="Arial" w:hAnsi="Arial" w:cs="Arial"/>
          <w:sz w:val="24"/>
          <w:szCs w:val="24"/>
        </w:rPr>
        <w:t xml:space="preserve"> importance by </w:t>
      </w:r>
      <w:r w:rsidR="004F7A81" w:rsidRPr="00127450">
        <w:rPr>
          <w:rFonts w:ascii="Arial" w:hAnsi="Arial" w:cs="Arial"/>
          <w:sz w:val="24"/>
          <w:szCs w:val="24"/>
        </w:rPr>
        <w:lastRenderedPageBreak/>
        <w:t>learning how to manage their processes provides positive results and is a plausible strategy. The interactions created in these pilots that have been attempted in here have helped the immersed students to create the PLE of their choice and to break the misconception of learning as something limited to the closed school. Therefore, institutions should consider arranging their institutional projects to allow for more interactions with different environments so that the students have a basis for them to use in their PLE.</w:t>
      </w:r>
    </w:p>
    <w:p w:rsidR="00A73086" w:rsidRPr="00127450" w:rsidRDefault="00A73086" w:rsidP="00127450">
      <w:pPr>
        <w:jc w:val="center"/>
        <w:rPr>
          <w:rFonts w:ascii="Arial" w:hAnsi="Arial" w:cs="Arial"/>
          <w:b/>
          <w:sz w:val="24"/>
          <w:szCs w:val="24"/>
        </w:rPr>
      </w:pPr>
      <w:r w:rsidRPr="00127450">
        <w:rPr>
          <w:rFonts w:ascii="Arial" w:hAnsi="Arial" w:cs="Arial"/>
          <w:b/>
          <w:sz w:val="24"/>
          <w:szCs w:val="24"/>
        </w:rPr>
        <w:t>References</w:t>
      </w:r>
    </w:p>
    <w:p w:rsidR="009225E7" w:rsidRPr="00B92ABF" w:rsidRDefault="00912EE6" w:rsidP="00B92ABF">
      <w:pPr>
        <w:ind w:left="720" w:hanging="720"/>
        <w:rPr>
          <w:rFonts w:ascii="Arial" w:hAnsi="Arial" w:cs="Arial"/>
          <w:sz w:val="24"/>
          <w:szCs w:val="24"/>
        </w:rPr>
      </w:pPr>
      <w:r>
        <w:rPr>
          <w:rFonts w:ascii="Arial" w:hAnsi="Arial" w:cs="Arial"/>
          <w:sz w:val="24"/>
          <w:szCs w:val="24"/>
        </w:rPr>
        <w:t>AOURI</w:t>
      </w:r>
      <w:r w:rsidR="009225E7" w:rsidRPr="00B92ABF">
        <w:rPr>
          <w:rFonts w:ascii="Arial" w:hAnsi="Arial" w:cs="Arial"/>
          <w:sz w:val="24"/>
          <w:szCs w:val="24"/>
        </w:rPr>
        <w:t xml:space="preserve">, Z (2013). Defining Language learning strategies: Implications for research. IOSR </w:t>
      </w:r>
      <w:r w:rsidR="009225E7" w:rsidRPr="00B92ABF">
        <w:rPr>
          <w:rFonts w:ascii="Arial" w:hAnsi="Arial" w:cs="Arial"/>
          <w:i/>
          <w:sz w:val="24"/>
          <w:szCs w:val="24"/>
        </w:rPr>
        <w:t xml:space="preserve">Journal of </w:t>
      </w:r>
      <w:r w:rsidR="00B92ABF" w:rsidRPr="00B92ABF">
        <w:rPr>
          <w:rFonts w:ascii="Arial" w:hAnsi="Arial" w:cs="Arial"/>
          <w:i/>
          <w:sz w:val="24"/>
          <w:szCs w:val="24"/>
        </w:rPr>
        <w:t>H</w:t>
      </w:r>
      <w:r w:rsidR="009225E7" w:rsidRPr="00B92ABF">
        <w:rPr>
          <w:rFonts w:ascii="Arial" w:hAnsi="Arial" w:cs="Arial"/>
          <w:i/>
          <w:sz w:val="24"/>
          <w:szCs w:val="24"/>
        </w:rPr>
        <w:t xml:space="preserve">umanities and </w:t>
      </w:r>
      <w:r w:rsidR="00B92ABF" w:rsidRPr="00B92ABF">
        <w:rPr>
          <w:rFonts w:ascii="Arial" w:hAnsi="Arial" w:cs="Arial"/>
          <w:i/>
          <w:sz w:val="24"/>
          <w:szCs w:val="24"/>
        </w:rPr>
        <w:t>S</w:t>
      </w:r>
      <w:r w:rsidR="009225E7" w:rsidRPr="00B92ABF">
        <w:rPr>
          <w:rFonts w:ascii="Arial" w:hAnsi="Arial" w:cs="Arial"/>
          <w:i/>
          <w:sz w:val="24"/>
          <w:szCs w:val="24"/>
        </w:rPr>
        <w:t xml:space="preserve">ocial </w:t>
      </w:r>
      <w:r w:rsidR="00B92ABF" w:rsidRPr="00B92ABF">
        <w:rPr>
          <w:rFonts w:ascii="Arial" w:hAnsi="Arial" w:cs="Arial"/>
          <w:i/>
          <w:sz w:val="24"/>
          <w:szCs w:val="24"/>
        </w:rPr>
        <w:t>S</w:t>
      </w:r>
      <w:r w:rsidR="00B92ABF">
        <w:rPr>
          <w:rFonts w:ascii="Arial" w:hAnsi="Arial" w:cs="Arial"/>
          <w:i/>
          <w:sz w:val="24"/>
          <w:szCs w:val="24"/>
        </w:rPr>
        <w:t>cience, 13</w:t>
      </w:r>
      <w:r w:rsidR="00B92ABF">
        <w:rPr>
          <w:rFonts w:ascii="Arial" w:hAnsi="Arial" w:cs="Arial"/>
          <w:sz w:val="24"/>
          <w:szCs w:val="24"/>
        </w:rPr>
        <w:t xml:space="preserve">(4), </w:t>
      </w:r>
      <w:r w:rsidR="009225E7" w:rsidRPr="00B92ABF">
        <w:rPr>
          <w:rFonts w:ascii="Arial" w:hAnsi="Arial" w:cs="Arial"/>
          <w:sz w:val="24"/>
          <w:szCs w:val="24"/>
        </w:rPr>
        <w:t>53</w:t>
      </w:r>
      <w:r>
        <w:rPr>
          <w:rFonts w:ascii="Arial" w:hAnsi="Arial" w:cs="Arial"/>
          <w:sz w:val="24"/>
          <w:szCs w:val="24"/>
        </w:rPr>
        <w:t>.</w:t>
      </w:r>
    </w:p>
    <w:p w:rsidR="00A73086" w:rsidRPr="00B92ABF" w:rsidRDefault="00A73086" w:rsidP="00B92ABF">
      <w:pPr>
        <w:ind w:left="720" w:hanging="720"/>
        <w:rPr>
          <w:rFonts w:ascii="Arial" w:hAnsi="Arial" w:cs="Arial"/>
          <w:sz w:val="24"/>
          <w:szCs w:val="24"/>
          <w:lang w:val="es-CO"/>
        </w:rPr>
      </w:pPr>
      <w:proofErr w:type="spellStart"/>
      <w:r w:rsidRPr="00B92ABF">
        <w:rPr>
          <w:rFonts w:ascii="Arial" w:hAnsi="Arial" w:cs="Arial"/>
          <w:sz w:val="24"/>
          <w:szCs w:val="24"/>
          <w:shd w:val="clear" w:color="auto" w:fill="FFFFFF"/>
        </w:rPr>
        <w:t>Allal</w:t>
      </w:r>
      <w:proofErr w:type="spellEnd"/>
      <w:r w:rsidRPr="00B92ABF">
        <w:rPr>
          <w:rFonts w:ascii="Arial" w:hAnsi="Arial" w:cs="Arial"/>
          <w:sz w:val="24"/>
          <w:szCs w:val="24"/>
          <w:shd w:val="clear" w:color="auto" w:fill="FFFFFF"/>
        </w:rPr>
        <w:t>, L.</w:t>
      </w:r>
      <w:r w:rsidR="00B92ABF">
        <w:rPr>
          <w:rFonts w:ascii="Arial" w:hAnsi="Arial" w:cs="Arial"/>
          <w:sz w:val="24"/>
          <w:szCs w:val="24"/>
          <w:shd w:val="clear" w:color="auto" w:fill="FFFFFF"/>
        </w:rPr>
        <w:t xml:space="preserve"> &amp;</w:t>
      </w:r>
      <w:r w:rsidRPr="00B92ABF">
        <w:rPr>
          <w:rFonts w:ascii="Arial" w:hAnsi="Arial" w:cs="Arial"/>
          <w:sz w:val="24"/>
          <w:szCs w:val="24"/>
          <w:shd w:val="clear" w:color="auto" w:fill="FFFFFF"/>
        </w:rPr>
        <w:t xml:space="preserve"> </w:t>
      </w:r>
      <w:proofErr w:type="spellStart"/>
      <w:r w:rsidRPr="00B92ABF">
        <w:rPr>
          <w:rFonts w:ascii="Arial" w:hAnsi="Arial" w:cs="Arial"/>
          <w:sz w:val="24"/>
          <w:szCs w:val="24"/>
          <w:shd w:val="clear" w:color="auto" w:fill="FFFFFF"/>
        </w:rPr>
        <w:t>Mottier</w:t>
      </w:r>
      <w:proofErr w:type="spellEnd"/>
      <w:r w:rsidRPr="00B92ABF">
        <w:rPr>
          <w:rFonts w:ascii="Arial" w:hAnsi="Arial" w:cs="Arial"/>
          <w:sz w:val="24"/>
          <w:szCs w:val="24"/>
          <w:shd w:val="clear" w:color="auto" w:fill="FFFFFF"/>
        </w:rPr>
        <w:t>, L. (2005). Formative assessment of learning: A review of publications in French</w:t>
      </w:r>
      <w:r w:rsidRPr="00B92ABF">
        <w:rPr>
          <w:rFonts w:ascii="Arial" w:hAnsi="Arial" w:cs="Arial"/>
          <w:i/>
          <w:sz w:val="24"/>
          <w:szCs w:val="24"/>
          <w:shd w:val="clear" w:color="auto" w:fill="FFFFFF"/>
        </w:rPr>
        <w:t>.</w:t>
      </w:r>
      <w:r w:rsidRPr="00B92ABF">
        <w:rPr>
          <w:rStyle w:val="apple-converted-space"/>
          <w:rFonts w:ascii="Arial" w:hAnsi="Arial" w:cs="Arial"/>
          <w:i/>
          <w:sz w:val="24"/>
          <w:szCs w:val="24"/>
          <w:shd w:val="clear" w:color="auto" w:fill="FFFFFF"/>
        </w:rPr>
        <w:t> </w:t>
      </w:r>
      <w:r w:rsidRPr="00B92ABF">
        <w:rPr>
          <w:rFonts w:ascii="Arial" w:hAnsi="Arial" w:cs="Arial"/>
          <w:i/>
          <w:iCs/>
          <w:sz w:val="24"/>
          <w:szCs w:val="24"/>
          <w:shd w:val="clear" w:color="auto" w:fill="FFFFFF"/>
        </w:rPr>
        <w:t>Formative assessment: Improving learning in secondary classrooms</w:t>
      </w:r>
      <w:r w:rsidRPr="00B92ABF">
        <w:rPr>
          <w:rFonts w:ascii="Arial" w:hAnsi="Arial" w:cs="Arial"/>
          <w:sz w:val="24"/>
          <w:szCs w:val="24"/>
          <w:shd w:val="clear" w:color="auto" w:fill="FFFFFF"/>
        </w:rPr>
        <w:t>, 241-264.</w:t>
      </w:r>
    </w:p>
    <w:p w:rsidR="0020104D" w:rsidRPr="00B92ABF" w:rsidRDefault="0020104D" w:rsidP="00B92ABF">
      <w:pPr>
        <w:ind w:left="720" w:hanging="720"/>
        <w:rPr>
          <w:rFonts w:ascii="Arial" w:hAnsi="Arial" w:cs="Arial"/>
          <w:sz w:val="24"/>
          <w:szCs w:val="24"/>
        </w:rPr>
      </w:pPr>
      <w:r w:rsidRPr="00B92ABF">
        <w:rPr>
          <w:rFonts w:ascii="Arial" w:hAnsi="Arial" w:cs="Arial"/>
          <w:sz w:val="24"/>
          <w:szCs w:val="24"/>
          <w:shd w:val="clear" w:color="auto" w:fill="FFFFFF"/>
          <w:lang w:val="es-CO"/>
        </w:rPr>
        <w:t xml:space="preserve">Álvarez </w:t>
      </w:r>
      <w:proofErr w:type="spellStart"/>
      <w:r w:rsidRPr="00B92ABF">
        <w:rPr>
          <w:rFonts w:ascii="Arial" w:hAnsi="Arial" w:cs="Arial"/>
          <w:sz w:val="24"/>
          <w:szCs w:val="24"/>
          <w:shd w:val="clear" w:color="auto" w:fill="FFFFFF"/>
          <w:lang w:val="es-CO"/>
        </w:rPr>
        <w:t>Marinelli</w:t>
      </w:r>
      <w:proofErr w:type="spellEnd"/>
      <w:r w:rsidRPr="00B92ABF">
        <w:rPr>
          <w:rFonts w:ascii="Arial" w:hAnsi="Arial" w:cs="Arial"/>
          <w:sz w:val="24"/>
          <w:szCs w:val="24"/>
          <w:shd w:val="clear" w:color="auto" w:fill="FFFFFF"/>
          <w:lang w:val="es-CO"/>
        </w:rPr>
        <w:t xml:space="preserve">, H. (2016). El </w:t>
      </w:r>
      <w:proofErr w:type="gramStart"/>
      <w:r w:rsidRPr="00B92ABF">
        <w:rPr>
          <w:rFonts w:ascii="Arial" w:hAnsi="Arial" w:cs="Arial"/>
          <w:sz w:val="24"/>
          <w:szCs w:val="24"/>
          <w:shd w:val="clear" w:color="auto" w:fill="FFFFFF"/>
          <w:lang w:val="es-CO"/>
        </w:rPr>
        <w:t>Inglés</w:t>
      </w:r>
      <w:proofErr w:type="gramEnd"/>
      <w:r w:rsidRPr="00B92ABF">
        <w:rPr>
          <w:rFonts w:ascii="Arial" w:hAnsi="Arial" w:cs="Arial"/>
          <w:sz w:val="24"/>
          <w:szCs w:val="24"/>
          <w:shd w:val="clear" w:color="auto" w:fill="FFFFFF"/>
          <w:lang w:val="es-CO"/>
        </w:rPr>
        <w:t xml:space="preserve"> en América Latina. </w:t>
      </w:r>
      <w:proofErr w:type="spellStart"/>
      <w:r w:rsidR="00B92ABF">
        <w:rPr>
          <w:rFonts w:ascii="Arial" w:hAnsi="Arial" w:cs="Arial"/>
          <w:i/>
          <w:sz w:val="24"/>
          <w:szCs w:val="24"/>
          <w:shd w:val="clear" w:color="auto" w:fill="FFFFFF"/>
        </w:rPr>
        <w:t>Ruta</w:t>
      </w:r>
      <w:proofErr w:type="spellEnd"/>
      <w:r w:rsidR="00B92ABF">
        <w:rPr>
          <w:rFonts w:ascii="Arial" w:hAnsi="Arial" w:cs="Arial"/>
          <w:i/>
          <w:sz w:val="24"/>
          <w:szCs w:val="24"/>
          <w:shd w:val="clear" w:color="auto" w:fill="FFFFFF"/>
        </w:rPr>
        <w:t xml:space="preserve"> Maestra, 16, </w:t>
      </w:r>
      <w:r w:rsidRPr="00B92ABF">
        <w:rPr>
          <w:rFonts w:ascii="Arial" w:hAnsi="Arial" w:cs="Arial"/>
          <w:sz w:val="24"/>
          <w:szCs w:val="24"/>
          <w:shd w:val="clear" w:color="auto" w:fill="FFFFFF"/>
        </w:rPr>
        <w:t>22 - 33</w:t>
      </w:r>
    </w:p>
    <w:p w:rsidR="00A73086" w:rsidRPr="00B92ABF" w:rsidRDefault="00A73086" w:rsidP="00B92ABF">
      <w:pPr>
        <w:ind w:left="720" w:hanging="720"/>
        <w:rPr>
          <w:rFonts w:ascii="Arial" w:hAnsi="Arial" w:cs="Arial"/>
          <w:sz w:val="24"/>
          <w:szCs w:val="24"/>
          <w:shd w:val="clear" w:color="auto" w:fill="FFFFFF"/>
        </w:rPr>
      </w:pPr>
      <w:proofErr w:type="spellStart"/>
      <w:r w:rsidRPr="00B92ABF">
        <w:rPr>
          <w:rFonts w:ascii="Arial" w:hAnsi="Arial" w:cs="Arial"/>
          <w:sz w:val="24"/>
          <w:szCs w:val="24"/>
          <w:shd w:val="clear" w:color="auto" w:fill="FFFFFF"/>
        </w:rPr>
        <w:t>Attwell</w:t>
      </w:r>
      <w:proofErr w:type="spellEnd"/>
      <w:r w:rsidRPr="00B92ABF">
        <w:rPr>
          <w:rFonts w:ascii="Arial" w:hAnsi="Arial" w:cs="Arial"/>
          <w:sz w:val="24"/>
          <w:szCs w:val="24"/>
          <w:shd w:val="clear" w:color="auto" w:fill="FFFFFF"/>
        </w:rPr>
        <w:t>, G. (2007). Personal Learning Environments-the future of eLearning</w:t>
      </w:r>
      <w:r w:rsidR="007A2D86" w:rsidRPr="00B92ABF">
        <w:rPr>
          <w:rFonts w:ascii="Arial" w:hAnsi="Arial" w:cs="Arial"/>
          <w:sz w:val="24"/>
          <w:szCs w:val="24"/>
          <w:shd w:val="clear" w:color="auto" w:fill="FFFFFF"/>
        </w:rPr>
        <w:t>? </w:t>
      </w:r>
      <w:proofErr w:type="spellStart"/>
      <w:r w:rsidRPr="00B92ABF">
        <w:rPr>
          <w:rFonts w:ascii="Arial" w:hAnsi="Arial" w:cs="Arial"/>
          <w:i/>
          <w:iCs/>
          <w:sz w:val="24"/>
          <w:szCs w:val="24"/>
          <w:shd w:val="clear" w:color="auto" w:fill="FFFFFF"/>
        </w:rPr>
        <w:t>Elearning</w:t>
      </w:r>
      <w:proofErr w:type="spellEnd"/>
      <w:r w:rsidRPr="00B92ABF">
        <w:rPr>
          <w:rFonts w:ascii="Arial" w:hAnsi="Arial" w:cs="Arial"/>
          <w:i/>
          <w:iCs/>
          <w:sz w:val="24"/>
          <w:szCs w:val="24"/>
          <w:shd w:val="clear" w:color="auto" w:fill="FFFFFF"/>
        </w:rPr>
        <w:t xml:space="preserve"> papers</w:t>
      </w:r>
      <w:r w:rsidRPr="00B92ABF">
        <w:rPr>
          <w:rFonts w:ascii="Arial" w:hAnsi="Arial" w:cs="Arial"/>
          <w:sz w:val="24"/>
          <w:szCs w:val="24"/>
          <w:shd w:val="clear" w:color="auto" w:fill="FFFFFF"/>
        </w:rPr>
        <w:t>,</w:t>
      </w:r>
      <w:r w:rsidRPr="00B92ABF">
        <w:rPr>
          <w:rStyle w:val="apple-converted-space"/>
          <w:rFonts w:ascii="Arial" w:hAnsi="Arial" w:cs="Arial"/>
          <w:sz w:val="24"/>
          <w:szCs w:val="24"/>
          <w:shd w:val="clear" w:color="auto" w:fill="FFFFFF"/>
        </w:rPr>
        <w:t> </w:t>
      </w:r>
      <w:r w:rsidRPr="00B92ABF">
        <w:rPr>
          <w:rFonts w:ascii="Arial" w:hAnsi="Arial" w:cs="Arial"/>
          <w:i/>
          <w:iCs/>
          <w:sz w:val="24"/>
          <w:szCs w:val="24"/>
          <w:shd w:val="clear" w:color="auto" w:fill="FFFFFF"/>
        </w:rPr>
        <w:t>2</w:t>
      </w:r>
      <w:r w:rsidRPr="00B92ABF">
        <w:rPr>
          <w:rFonts w:ascii="Arial" w:hAnsi="Arial" w:cs="Arial"/>
          <w:sz w:val="24"/>
          <w:szCs w:val="24"/>
          <w:shd w:val="clear" w:color="auto" w:fill="FFFFFF"/>
        </w:rPr>
        <w:t>(1), 1-8.</w:t>
      </w:r>
    </w:p>
    <w:p w:rsidR="00A73086" w:rsidRPr="00B92ABF" w:rsidRDefault="00A73086" w:rsidP="00B92ABF">
      <w:pPr>
        <w:ind w:left="720" w:hanging="720"/>
        <w:rPr>
          <w:rFonts w:ascii="Arial" w:hAnsi="Arial" w:cs="Arial"/>
          <w:sz w:val="24"/>
          <w:szCs w:val="24"/>
          <w:shd w:val="clear" w:color="auto" w:fill="FFFFFF"/>
        </w:rPr>
      </w:pPr>
      <w:proofErr w:type="spellStart"/>
      <w:r w:rsidRPr="00B92ABF">
        <w:rPr>
          <w:rFonts w:ascii="Arial" w:hAnsi="Arial" w:cs="Arial"/>
          <w:sz w:val="24"/>
          <w:szCs w:val="24"/>
          <w:shd w:val="clear" w:color="auto" w:fill="FFFFFF"/>
        </w:rPr>
        <w:t>Aviram</w:t>
      </w:r>
      <w:proofErr w:type="spellEnd"/>
      <w:r w:rsidRPr="00B92ABF">
        <w:rPr>
          <w:rFonts w:ascii="Arial" w:hAnsi="Arial" w:cs="Arial"/>
          <w:sz w:val="24"/>
          <w:szCs w:val="24"/>
          <w:shd w:val="clear" w:color="auto" w:fill="FFFFFF"/>
        </w:rPr>
        <w:t xml:space="preserve">, A., Ronen, Y., </w:t>
      </w:r>
      <w:proofErr w:type="spellStart"/>
      <w:r w:rsidRPr="00B92ABF">
        <w:rPr>
          <w:rFonts w:ascii="Arial" w:hAnsi="Arial" w:cs="Arial"/>
          <w:sz w:val="24"/>
          <w:szCs w:val="24"/>
          <w:shd w:val="clear" w:color="auto" w:fill="FFFFFF"/>
        </w:rPr>
        <w:t>Somekh</w:t>
      </w:r>
      <w:proofErr w:type="spellEnd"/>
      <w:r w:rsidRPr="00B92ABF">
        <w:rPr>
          <w:rFonts w:ascii="Arial" w:hAnsi="Arial" w:cs="Arial"/>
          <w:sz w:val="24"/>
          <w:szCs w:val="24"/>
          <w:shd w:val="clear" w:color="auto" w:fill="FFFFFF"/>
        </w:rPr>
        <w:t>, S., Winer, A.,</w:t>
      </w:r>
      <w:r w:rsidR="00B92ABF">
        <w:rPr>
          <w:rFonts w:ascii="Arial" w:hAnsi="Arial" w:cs="Arial"/>
          <w:sz w:val="24"/>
          <w:szCs w:val="24"/>
          <w:shd w:val="clear" w:color="auto" w:fill="FFFFFF"/>
        </w:rPr>
        <w:t xml:space="preserve"> &amp;</w:t>
      </w:r>
      <w:r w:rsidRPr="00B92ABF">
        <w:rPr>
          <w:rFonts w:ascii="Arial" w:hAnsi="Arial" w:cs="Arial"/>
          <w:sz w:val="24"/>
          <w:szCs w:val="24"/>
          <w:shd w:val="clear" w:color="auto" w:fill="FFFFFF"/>
        </w:rPr>
        <w:t xml:space="preserve"> </w:t>
      </w:r>
      <w:proofErr w:type="spellStart"/>
      <w:r w:rsidRPr="00B92ABF">
        <w:rPr>
          <w:rFonts w:ascii="Arial" w:hAnsi="Arial" w:cs="Arial"/>
          <w:sz w:val="24"/>
          <w:szCs w:val="24"/>
          <w:shd w:val="clear" w:color="auto" w:fill="FFFFFF"/>
        </w:rPr>
        <w:t>Sarid</w:t>
      </w:r>
      <w:proofErr w:type="spellEnd"/>
      <w:r w:rsidRPr="00B92ABF">
        <w:rPr>
          <w:rFonts w:ascii="Arial" w:hAnsi="Arial" w:cs="Arial"/>
          <w:sz w:val="24"/>
          <w:szCs w:val="24"/>
          <w:shd w:val="clear" w:color="auto" w:fill="FFFFFF"/>
        </w:rPr>
        <w:t xml:space="preserve">, A. (2008). Self-regulated personalized learning (SRPL): developing </w:t>
      </w:r>
      <w:proofErr w:type="spellStart"/>
      <w:r w:rsidRPr="00B92ABF">
        <w:rPr>
          <w:rFonts w:ascii="Arial" w:hAnsi="Arial" w:cs="Arial"/>
          <w:sz w:val="24"/>
          <w:szCs w:val="24"/>
          <w:shd w:val="clear" w:color="auto" w:fill="FFFFFF"/>
        </w:rPr>
        <w:t>iClass’s</w:t>
      </w:r>
      <w:proofErr w:type="spellEnd"/>
      <w:r w:rsidRPr="00B92ABF">
        <w:rPr>
          <w:rFonts w:ascii="Arial" w:hAnsi="Arial" w:cs="Arial"/>
          <w:sz w:val="24"/>
          <w:szCs w:val="24"/>
          <w:shd w:val="clear" w:color="auto" w:fill="FFFFFF"/>
        </w:rPr>
        <w:t xml:space="preserve"> pedagogical model</w:t>
      </w:r>
      <w:r w:rsidRPr="00B92ABF">
        <w:rPr>
          <w:rFonts w:ascii="Arial" w:hAnsi="Arial" w:cs="Arial"/>
          <w:i/>
          <w:sz w:val="24"/>
          <w:szCs w:val="24"/>
          <w:shd w:val="clear" w:color="auto" w:fill="FFFFFF"/>
        </w:rPr>
        <w:t>.</w:t>
      </w:r>
      <w:r w:rsidRPr="00B92ABF">
        <w:rPr>
          <w:rStyle w:val="apple-converted-space"/>
          <w:rFonts w:ascii="Arial" w:hAnsi="Arial" w:cs="Arial"/>
          <w:i/>
          <w:sz w:val="24"/>
          <w:szCs w:val="24"/>
          <w:shd w:val="clear" w:color="auto" w:fill="FFFFFF"/>
        </w:rPr>
        <w:t> </w:t>
      </w:r>
      <w:r w:rsidRPr="00B92ABF">
        <w:rPr>
          <w:rFonts w:ascii="Arial" w:hAnsi="Arial" w:cs="Arial"/>
          <w:i/>
          <w:iCs/>
          <w:sz w:val="24"/>
          <w:szCs w:val="24"/>
          <w:shd w:val="clear" w:color="auto" w:fill="FFFFFF"/>
        </w:rPr>
        <w:t>eLearning Papers</w:t>
      </w:r>
      <w:r w:rsidRPr="00B92ABF">
        <w:rPr>
          <w:rFonts w:ascii="Arial" w:hAnsi="Arial" w:cs="Arial"/>
          <w:sz w:val="24"/>
          <w:szCs w:val="24"/>
          <w:shd w:val="clear" w:color="auto" w:fill="FFFFFF"/>
        </w:rPr>
        <w:t>,</w:t>
      </w:r>
      <w:r w:rsidRPr="00B92ABF">
        <w:rPr>
          <w:rStyle w:val="apple-converted-space"/>
          <w:rFonts w:ascii="Arial" w:hAnsi="Arial" w:cs="Arial"/>
          <w:sz w:val="24"/>
          <w:szCs w:val="24"/>
          <w:shd w:val="clear" w:color="auto" w:fill="FFFFFF"/>
        </w:rPr>
        <w:t> </w:t>
      </w:r>
      <w:r w:rsidRPr="00B92ABF">
        <w:rPr>
          <w:rFonts w:ascii="Arial" w:hAnsi="Arial" w:cs="Arial"/>
          <w:i/>
          <w:iCs/>
          <w:sz w:val="24"/>
          <w:szCs w:val="24"/>
          <w:shd w:val="clear" w:color="auto" w:fill="FFFFFF"/>
        </w:rPr>
        <w:t>9</w:t>
      </w:r>
      <w:r w:rsidRPr="00B92ABF">
        <w:rPr>
          <w:rFonts w:ascii="Arial" w:hAnsi="Arial" w:cs="Arial"/>
          <w:sz w:val="24"/>
          <w:szCs w:val="24"/>
          <w:shd w:val="clear" w:color="auto" w:fill="FFFFFF"/>
        </w:rPr>
        <w:t>(9), 1-17.</w:t>
      </w:r>
    </w:p>
    <w:p w:rsidR="0020104D" w:rsidRPr="00B92ABF" w:rsidRDefault="0020104D" w:rsidP="00B92ABF">
      <w:pPr>
        <w:ind w:left="720" w:hanging="720"/>
        <w:rPr>
          <w:rFonts w:ascii="Arial" w:hAnsi="Arial" w:cs="Arial"/>
          <w:sz w:val="24"/>
          <w:szCs w:val="24"/>
          <w:shd w:val="clear" w:color="auto" w:fill="FFFFFF"/>
        </w:rPr>
      </w:pPr>
      <w:proofErr w:type="spellStart"/>
      <w:r w:rsidRPr="00B92ABF">
        <w:rPr>
          <w:rFonts w:ascii="Arial" w:hAnsi="Arial" w:cs="Arial"/>
          <w:sz w:val="24"/>
          <w:szCs w:val="24"/>
          <w:shd w:val="clear" w:color="auto" w:fill="FFFFFF"/>
        </w:rPr>
        <w:t>Banditvilai</w:t>
      </w:r>
      <w:proofErr w:type="spellEnd"/>
      <w:r w:rsidRPr="00B92ABF">
        <w:rPr>
          <w:rFonts w:ascii="Arial" w:hAnsi="Arial" w:cs="Arial"/>
          <w:sz w:val="24"/>
          <w:szCs w:val="24"/>
          <w:shd w:val="clear" w:color="auto" w:fill="FFFFFF"/>
        </w:rPr>
        <w:t xml:space="preserve">, C. 2016. Enhancing student’s language skills through blended learning. </w:t>
      </w:r>
      <w:r w:rsidRPr="00B92ABF">
        <w:rPr>
          <w:rFonts w:ascii="Arial" w:hAnsi="Arial" w:cs="Arial"/>
          <w:i/>
          <w:sz w:val="24"/>
          <w:szCs w:val="24"/>
          <w:shd w:val="clear" w:color="auto" w:fill="FFFFFF"/>
        </w:rPr>
        <w:t>The Electronic Journal of E-Learning 14</w:t>
      </w:r>
      <w:r w:rsidRPr="00B92ABF">
        <w:rPr>
          <w:rFonts w:ascii="Arial" w:hAnsi="Arial" w:cs="Arial"/>
          <w:sz w:val="24"/>
          <w:szCs w:val="24"/>
          <w:shd w:val="clear" w:color="auto" w:fill="FFFFFF"/>
        </w:rPr>
        <w:t>(3), 220-229</w:t>
      </w:r>
      <w:r w:rsidR="00B92ABF">
        <w:rPr>
          <w:rFonts w:ascii="Arial" w:hAnsi="Arial" w:cs="Arial"/>
          <w:sz w:val="24"/>
          <w:szCs w:val="24"/>
          <w:shd w:val="clear" w:color="auto" w:fill="FFFFFF"/>
        </w:rPr>
        <w:t>.</w:t>
      </w:r>
    </w:p>
    <w:p w:rsidR="00211E20" w:rsidRPr="00B92ABF" w:rsidRDefault="00211E20" w:rsidP="00B92ABF">
      <w:pPr>
        <w:ind w:left="720" w:hanging="720"/>
        <w:rPr>
          <w:rFonts w:ascii="Arial" w:hAnsi="Arial" w:cs="Arial"/>
          <w:sz w:val="24"/>
          <w:szCs w:val="24"/>
          <w:shd w:val="clear" w:color="auto" w:fill="FFFFFF"/>
        </w:rPr>
      </w:pPr>
      <w:proofErr w:type="spellStart"/>
      <w:r w:rsidRPr="001A309F">
        <w:rPr>
          <w:rFonts w:ascii="Arial" w:hAnsi="Arial" w:cs="Arial"/>
          <w:sz w:val="24"/>
          <w:szCs w:val="24"/>
          <w:shd w:val="clear" w:color="auto" w:fill="FFFFFF"/>
          <w:lang w:val="es-ES"/>
        </w:rPr>
        <w:t>Brignall</w:t>
      </w:r>
      <w:proofErr w:type="spellEnd"/>
      <w:r w:rsidRPr="001A309F">
        <w:rPr>
          <w:rFonts w:ascii="Arial" w:hAnsi="Arial" w:cs="Arial"/>
          <w:sz w:val="24"/>
          <w:szCs w:val="24"/>
          <w:shd w:val="clear" w:color="auto" w:fill="FFFFFF"/>
          <w:lang w:val="es-ES"/>
        </w:rPr>
        <w:t xml:space="preserve"> III, T. W., &amp; Van </w:t>
      </w:r>
      <w:proofErr w:type="spellStart"/>
      <w:r w:rsidRPr="001A309F">
        <w:rPr>
          <w:rFonts w:ascii="Arial" w:hAnsi="Arial" w:cs="Arial"/>
          <w:sz w:val="24"/>
          <w:szCs w:val="24"/>
          <w:shd w:val="clear" w:color="auto" w:fill="FFFFFF"/>
          <w:lang w:val="es-ES"/>
        </w:rPr>
        <w:t>Valey</w:t>
      </w:r>
      <w:proofErr w:type="spellEnd"/>
      <w:r w:rsidRPr="001A309F">
        <w:rPr>
          <w:rFonts w:ascii="Arial" w:hAnsi="Arial" w:cs="Arial"/>
          <w:sz w:val="24"/>
          <w:szCs w:val="24"/>
          <w:shd w:val="clear" w:color="auto" w:fill="FFFFFF"/>
          <w:lang w:val="es-ES"/>
        </w:rPr>
        <w:t xml:space="preserve">, T. (2005). </w:t>
      </w:r>
      <w:r w:rsidRPr="00B92ABF">
        <w:rPr>
          <w:rFonts w:ascii="Arial" w:hAnsi="Arial" w:cs="Arial"/>
          <w:sz w:val="24"/>
          <w:szCs w:val="24"/>
          <w:shd w:val="clear" w:color="auto" w:fill="FFFFFF"/>
        </w:rPr>
        <w:t>The impact of internet communications on social interaction. </w:t>
      </w:r>
      <w:r w:rsidRPr="00B92ABF">
        <w:rPr>
          <w:rFonts w:ascii="Arial" w:hAnsi="Arial" w:cs="Arial"/>
          <w:i/>
          <w:iCs/>
          <w:sz w:val="24"/>
          <w:szCs w:val="24"/>
          <w:shd w:val="clear" w:color="auto" w:fill="FFFFFF"/>
        </w:rPr>
        <w:t>Sociological Spectrum</w:t>
      </w:r>
      <w:r w:rsidRPr="00B92ABF">
        <w:rPr>
          <w:rFonts w:ascii="Arial" w:hAnsi="Arial" w:cs="Arial"/>
          <w:sz w:val="24"/>
          <w:szCs w:val="24"/>
          <w:shd w:val="clear" w:color="auto" w:fill="FFFFFF"/>
        </w:rPr>
        <w:t>, </w:t>
      </w:r>
      <w:r w:rsidRPr="00B92ABF">
        <w:rPr>
          <w:rFonts w:ascii="Arial" w:hAnsi="Arial" w:cs="Arial"/>
          <w:i/>
          <w:iCs/>
          <w:sz w:val="24"/>
          <w:szCs w:val="24"/>
          <w:shd w:val="clear" w:color="auto" w:fill="FFFFFF"/>
        </w:rPr>
        <w:t>25</w:t>
      </w:r>
      <w:r w:rsidRPr="00B92ABF">
        <w:rPr>
          <w:rFonts w:ascii="Arial" w:hAnsi="Arial" w:cs="Arial"/>
          <w:sz w:val="24"/>
          <w:szCs w:val="24"/>
          <w:shd w:val="clear" w:color="auto" w:fill="FFFFFF"/>
        </w:rPr>
        <w:t>(3), 335-348.</w:t>
      </w:r>
    </w:p>
    <w:p w:rsidR="00486771" w:rsidRPr="00B92ABF" w:rsidRDefault="00486771" w:rsidP="00B92ABF">
      <w:pPr>
        <w:ind w:left="720" w:hanging="720"/>
        <w:rPr>
          <w:rFonts w:ascii="Arial" w:hAnsi="Arial" w:cs="Arial"/>
          <w:sz w:val="24"/>
          <w:szCs w:val="24"/>
        </w:rPr>
      </w:pPr>
      <w:r w:rsidRPr="00B92ABF">
        <w:rPr>
          <w:rFonts w:ascii="Arial" w:hAnsi="Arial" w:cs="Arial"/>
          <w:sz w:val="24"/>
          <w:szCs w:val="24"/>
        </w:rPr>
        <w:lastRenderedPageBreak/>
        <w:t xml:space="preserve">British Council. (2015d, May). </w:t>
      </w:r>
      <w:r w:rsidRPr="001A309F">
        <w:rPr>
          <w:rFonts w:ascii="Arial" w:hAnsi="Arial" w:cs="Arial"/>
          <w:i/>
          <w:sz w:val="24"/>
          <w:szCs w:val="24"/>
        </w:rPr>
        <w:t>English in Colombia: An examination of policy, percept</w:t>
      </w:r>
      <w:r w:rsidR="00901804" w:rsidRPr="001A309F">
        <w:rPr>
          <w:rFonts w:ascii="Arial" w:hAnsi="Arial" w:cs="Arial"/>
          <w:i/>
          <w:sz w:val="24"/>
          <w:szCs w:val="24"/>
        </w:rPr>
        <w:t>ions and influencing factors</w:t>
      </w:r>
      <w:r w:rsidR="00901804">
        <w:rPr>
          <w:rFonts w:ascii="Arial" w:hAnsi="Arial" w:cs="Arial"/>
          <w:sz w:val="24"/>
          <w:szCs w:val="24"/>
        </w:rPr>
        <w:t xml:space="preserve">. </w:t>
      </w:r>
      <w:r w:rsidR="00901804" w:rsidRPr="001A309F">
        <w:rPr>
          <w:rFonts w:ascii="Arial" w:hAnsi="Arial" w:cs="Arial"/>
          <w:sz w:val="24"/>
          <w:szCs w:val="24"/>
        </w:rPr>
        <w:t>London, U.K.,</w:t>
      </w:r>
      <w:r w:rsidRPr="001A309F">
        <w:rPr>
          <w:rFonts w:ascii="Arial" w:hAnsi="Arial" w:cs="Arial"/>
          <w:sz w:val="24"/>
          <w:szCs w:val="24"/>
        </w:rPr>
        <w:t xml:space="preserve"> </w:t>
      </w:r>
      <w:r w:rsidR="001A309F">
        <w:rPr>
          <w:rFonts w:ascii="Arial" w:hAnsi="Arial" w:cs="Arial"/>
          <w:sz w:val="24"/>
          <w:szCs w:val="24"/>
        </w:rPr>
        <w:t xml:space="preserve">British </w:t>
      </w:r>
      <w:proofErr w:type="spellStart"/>
      <w:r w:rsidR="001A309F">
        <w:rPr>
          <w:rFonts w:ascii="Arial" w:hAnsi="Arial" w:cs="Arial"/>
          <w:sz w:val="24"/>
          <w:szCs w:val="24"/>
        </w:rPr>
        <w:t>Councul</w:t>
      </w:r>
      <w:proofErr w:type="spellEnd"/>
      <w:r w:rsidRPr="00B92ABF">
        <w:rPr>
          <w:rFonts w:ascii="Arial" w:hAnsi="Arial" w:cs="Arial"/>
          <w:sz w:val="24"/>
          <w:szCs w:val="24"/>
        </w:rPr>
        <w:t xml:space="preserve">. Retrieved from https://ei.britishcouncil.org/ sites/default/files/latin-america-research/English%20in%20Colombia.pdf. </w:t>
      </w:r>
    </w:p>
    <w:p w:rsidR="00A73086" w:rsidRPr="002C2039" w:rsidRDefault="0070524F" w:rsidP="005F6489">
      <w:pPr>
        <w:ind w:left="720" w:hanging="720"/>
        <w:rPr>
          <w:rFonts w:ascii="Arial" w:hAnsi="Arial" w:cs="Arial"/>
          <w:sz w:val="24"/>
          <w:szCs w:val="24"/>
          <w:shd w:val="clear" w:color="auto" w:fill="FFFFFF"/>
        </w:rPr>
      </w:pPr>
      <w:proofErr w:type="spellStart"/>
      <w:r w:rsidRPr="00B92ABF">
        <w:rPr>
          <w:rFonts w:ascii="Arial" w:hAnsi="Arial" w:cs="Arial"/>
          <w:sz w:val="24"/>
          <w:szCs w:val="24"/>
          <w:shd w:val="clear" w:color="auto" w:fill="FFFFFF"/>
          <w:lang w:val="es-CO"/>
        </w:rPr>
        <w:t>Byram</w:t>
      </w:r>
      <w:proofErr w:type="spellEnd"/>
      <w:r w:rsidRPr="00B92ABF">
        <w:rPr>
          <w:rFonts w:ascii="Arial" w:hAnsi="Arial" w:cs="Arial"/>
          <w:sz w:val="24"/>
          <w:szCs w:val="24"/>
          <w:shd w:val="clear" w:color="auto" w:fill="FFFFFF"/>
          <w:lang w:val="es-CO"/>
        </w:rPr>
        <w:t>, M., &amp; Fleming, M. (2001). </w:t>
      </w:r>
      <w:r w:rsidRPr="00901804">
        <w:rPr>
          <w:rFonts w:ascii="Arial" w:hAnsi="Arial" w:cs="Arial"/>
          <w:iCs/>
          <w:sz w:val="24"/>
          <w:szCs w:val="24"/>
          <w:shd w:val="clear" w:color="auto" w:fill="FFFFFF"/>
          <w:lang w:val="es-CO"/>
        </w:rPr>
        <w:t>Perspectivas interculturales en el aprendizaje de idiomas: enfoques a través del teatro y la etnografía</w:t>
      </w:r>
      <w:r w:rsidRPr="00901804">
        <w:rPr>
          <w:rFonts w:ascii="Arial" w:hAnsi="Arial" w:cs="Arial"/>
          <w:sz w:val="24"/>
          <w:szCs w:val="24"/>
          <w:shd w:val="clear" w:color="auto" w:fill="FFFFFF"/>
          <w:lang w:val="es-CO"/>
        </w:rPr>
        <w:t>.</w:t>
      </w:r>
      <w:r w:rsidRPr="00B92ABF">
        <w:rPr>
          <w:rFonts w:ascii="Arial" w:hAnsi="Arial" w:cs="Arial"/>
          <w:sz w:val="24"/>
          <w:szCs w:val="24"/>
          <w:shd w:val="clear" w:color="auto" w:fill="FFFFFF"/>
          <w:lang w:val="es-CO"/>
        </w:rPr>
        <w:t xml:space="preserve"> </w:t>
      </w:r>
      <w:r w:rsidRPr="002C2039">
        <w:rPr>
          <w:rFonts w:ascii="Arial" w:hAnsi="Arial" w:cs="Arial"/>
          <w:i/>
          <w:sz w:val="24"/>
          <w:szCs w:val="24"/>
          <w:shd w:val="clear" w:color="auto" w:fill="FFFFFF"/>
        </w:rPr>
        <w:t>Cambridge University Press</w:t>
      </w:r>
      <w:r w:rsidR="00912EE6" w:rsidRPr="002C2039">
        <w:rPr>
          <w:rFonts w:ascii="Arial" w:hAnsi="Arial" w:cs="Arial"/>
          <w:sz w:val="24"/>
          <w:szCs w:val="24"/>
          <w:shd w:val="clear" w:color="auto" w:fill="FFFFFF"/>
        </w:rPr>
        <w:t xml:space="preserve">, </w:t>
      </w:r>
      <w:r w:rsidRPr="002C2039">
        <w:rPr>
          <w:rFonts w:ascii="Arial" w:hAnsi="Arial" w:cs="Arial"/>
          <w:sz w:val="24"/>
          <w:szCs w:val="24"/>
          <w:shd w:val="clear" w:color="auto" w:fill="FFFFFF"/>
        </w:rPr>
        <w:t>10.</w:t>
      </w:r>
    </w:p>
    <w:p w:rsidR="00945A75" w:rsidRPr="00901804" w:rsidRDefault="00945A75" w:rsidP="00B92ABF">
      <w:pPr>
        <w:ind w:left="720" w:hanging="720"/>
        <w:rPr>
          <w:rFonts w:ascii="Arial" w:hAnsi="Arial" w:cs="Arial"/>
          <w:b/>
          <w:sz w:val="24"/>
          <w:szCs w:val="24"/>
        </w:rPr>
      </w:pPr>
      <w:proofErr w:type="spellStart"/>
      <w:r w:rsidRPr="00B92ABF">
        <w:rPr>
          <w:rFonts w:ascii="Arial" w:hAnsi="Arial" w:cs="Arial"/>
          <w:sz w:val="24"/>
          <w:szCs w:val="24"/>
          <w:shd w:val="clear" w:color="auto" w:fill="FFFFFF"/>
        </w:rPr>
        <w:t>Chamot</w:t>
      </w:r>
      <w:proofErr w:type="spellEnd"/>
      <w:r w:rsidRPr="00B92ABF">
        <w:rPr>
          <w:rFonts w:ascii="Arial" w:hAnsi="Arial" w:cs="Arial"/>
          <w:sz w:val="24"/>
          <w:szCs w:val="24"/>
          <w:shd w:val="clear" w:color="auto" w:fill="FFFFFF"/>
        </w:rPr>
        <w:t xml:space="preserve">, A. U., &amp; </w:t>
      </w:r>
      <w:proofErr w:type="spellStart"/>
      <w:r w:rsidRPr="00B92ABF">
        <w:rPr>
          <w:rFonts w:ascii="Arial" w:hAnsi="Arial" w:cs="Arial"/>
          <w:sz w:val="24"/>
          <w:szCs w:val="24"/>
          <w:shd w:val="clear" w:color="auto" w:fill="FFFFFF"/>
        </w:rPr>
        <w:t>Kupper</w:t>
      </w:r>
      <w:proofErr w:type="spellEnd"/>
      <w:r w:rsidRPr="00B92ABF">
        <w:rPr>
          <w:rFonts w:ascii="Arial" w:hAnsi="Arial" w:cs="Arial"/>
          <w:sz w:val="24"/>
          <w:szCs w:val="24"/>
          <w:shd w:val="clear" w:color="auto" w:fill="FFFFFF"/>
        </w:rPr>
        <w:t>, L. (1989). Learning strategies in foreign language instruction. </w:t>
      </w:r>
      <w:r w:rsidR="001A309F">
        <w:rPr>
          <w:rFonts w:ascii="Arial" w:hAnsi="Arial" w:cs="Arial"/>
          <w:i/>
          <w:iCs/>
          <w:sz w:val="24"/>
          <w:szCs w:val="24"/>
          <w:shd w:val="clear" w:color="auto" w:fill="FFFFFF"/>
        </w:rPr>
        <w:t>Foreign Language A</w:t>
      </w:r>
      <w:r w:rsidRPr="00B92ABF">
        <w:rPr>
          <w:rFonts w:ascii="Arial" w:hAnsi="Arial" w:cs="Arial"/>
          <w:i/>
          <w:iCs/>
          <w:sz w:val="24"/>
          <w:szCs w:val="24"/>
          <w:shd w:val="clear" w:color="auto" w:fill="FFFFFF"/>
        </w:rPr>
        <w:t>nnals</w:t>
      </w:r>
      <w:r w:rsidRPr="00B92ABF">
        <w:rPr>
          <w:rFonts w:ascii="Arial" w:hAnsi="Arial" w:cs="Arial"/>
          <w:sz w:val="24"/>
          <w:szCs w:val="24"/>
          <w:shd w:val="clear" w:color="auto" w:fill="FFFFFF"/>
        </w:rPr>
        <w:t>, </w:t>
      </w:r>
      <w:r w:rsidRPr="00B92ABF">
        <w:rPr>
          <w:rFonts w:ascii="Arial" w:hAnsi="Arial" w:cs="Arial"/>
          <w:i/>
          <w:iCs/>
          <w:sz w:val="24"/>
          <w:szCs w:val="24"/>
          <w:shd w:val="clear" w:color="auto" w:fill="FFFFFF"/>
        </w:rPr>
        <w:t>22</w:t>
      </w:r>
      <w:r w:rsidR="00912EE6">
        <w:rPr>
          <w:rFonts w:ascii="Arial" w:hAnsi="Arial" w:cs="Arial"/>
          <w:sz w:val="24"/>
          <w:szCs w:val="24"/>
          <w:shd w:val="clear" w:color="auto" w:fill="FFFFFF"/>
        </w:rPr>
        <w:t>(1),</w:t>
      </w:r>
      <w:r w:rsidRPr="00B92ABF">
        <w:rPr>
          <w:rFonts w:ascii="Arial" w:hAnsi="Arial" w:cs="Arial"/>
          <w:sz w:val="24"/>
          <w:szCs w:val="24"/>
          <w:shd w:val="clear" w:color="auto" w:fill="FFFFFF"/>
        </w:rPr>
        <w:t xml:space="preserve"> 1</w:t>
      </w:r>
    </w:p>
    <w:p w:rsidR="00003BEB" w:rsidRPr="00B92ABF" w:rsidRDefault="00003BEB" w:rsidP="00B92ABF">
      <w:pPr>
        <w:ind w:left="720" w:hanging="720"/>
        <w:rPr>
          <w:rFonts w:ascii="Arial" w:hAnsi="Arial" w:cs="Arial"/>
          <w:b/>
          <w:sz w:val="24"/>
          <w:szCs w:val="24"/>
        </w:rPr>
      </w:pPr>
      <w:r w:rsidRPr="00B92ABF">
        <w:rPr>
          <w:rFonts w:ascii="Arial" w:hAnsi="Arial" w:cs="Arial"/>
          <w:sz w:val="24"/>
          <w:szCs w:val="24"/>
          <w:shd w:val="clear" w:color="auto" w:fill="FFFFFF"/>
        </w:rPr>
        <w:t xml:space="preserve">Cronquist, K., </w:t>
      </w:r>
      <w:proofErr w:type="spellStart"/>
      <w:r w:rsidRPr="00B92ABF">
        <w:rPr>
          <w:rFonts w:ascii="Arial" w:hAnsi="Arial" w:cs="Arial"/>
          <w:sz w:val="24"/>
          <w:szCs w:val="24"/>
          <w:shd w:val="clear" w:color="auto" w:fill="FFFFFF"/>
        </w:rPr>
        <w:t>Fiszbein</w:t>
      </w:r>
      <w:proofErr w:type="spellEnd"/>
      <w:r w:rsidRPr="00B92ABF">
        <w:rPr>
          <w:rFonts w:ascii="Arial" w:hAnsi="Arial" w:cs="Arial"/>
          <w:sz w:val="24"/>
          <w:szCs w:val="24"/>
          <w:shd w:val="clear" w:color="auto" w:fill="FFFFFF"/>
        </w:rPr>
        <w:t xml:space="preserve">, A. (2017). English Language Learning in </w:t>
      </w:r>
      <w:r w:rsidR="00912EE6">
        <w:rPr>
          <w:rFonts w:ascii="Arial" w:hAnsi="Arial" w:cs="Arial"/>
          <w:sz w:val="24"/>
          <w:szCs w:val="24"/>
          <w:shd w:val="clear" w:color="auto" w:fill="FFFFFF"/>
        </w:rPr>
        <w:t>Latin America, 9-</w:t>
      </w:r>
      <w:r w:rsidR="00655B80" w:rsidRPr="00B92ABF">
        <w:rPr>
          <w:rFonts w:ascii="Arial" w:hAnsi="Arial" w:cs="Arial"/>
          <w:sz w:val="24"/>
          <w:szCs w:val="24"/>
          <w:shd w:val="clear" w:color="auto" w:fill="FFFFFF"/>
        </w:rPr>
        <w:t>11</w:t>
      </w:r>
    </w:p>
    <w:p w:rsidR="00272B1D" w:rsidRPr="00B92ABF" w:rsidRDefault="00272B1D" w:rsidP="00B92ABF">
      <w:pPr>
        <w:ind w:left="720" w:hanging="720"/>
        <w:rPr>
          <w:rFonts w:ascii="Arial" w:hAnsi="Arial" w:cs="Arial"/>
          <w:sz w:val="24"/>
          <w:szCs w:val="24"/>
        </w:rPr>
      </w:pPr>
      <w:r w:rsidRPr="00B92ABF">
        <w:rPr>
          <w:rFonts w:ascii="Arial" w:hAnsi="Arial" w:cs="Arial"/>
          <w:sz w:val="24"/>
          <w:szCs w:val="24"/>
        </w:rPr>
        <w:t xml:space="preserve">Delgado </w:t>
      </w:r>
      <w:proofErr w:type="spellStart"/>
      <w:r w:rsidRPr="00B92ABF">
        <w:rPr>
          <w:rFonts w:ascii="Arial" w:hAnsi="Arial" w:cs="Arial"/>
          <w:sz w:val="24"/>
          <w:szCs w:val="24"/>
        </w:rPr>
        <w:t>Hellester</w:t>
      </w:r>
      <w:proofErr w:type="spellEnd"/>
      <w:r w:rsidRPr="00B92ABF">
        <w:rPr>
          <w:rFonts w:ascii="Arial" w:hAnsi="Arial" w:cs="Arial"/>
          <w:sz w:val="24"/>
          <w:szCs w:val="24"/>
        </w:rPr>
        <w:t xml:space="preserve">, M. (2013, March 22). </w:t>
      </w:r>
      <w:r w:rsidRPr="001A309F">
        <w:rPr>
          <w:rFonts w:ascii="Arial" w:hAnsi="Arial" w:cs="Arial"/>
          <w:i/>
          <w:sz w:val="24"/>
          <w:szCs w:val="24"/>
        </w:rPr>
        <w:t xml:space="preserve">English skills and wages in a non-English speaking country: Findings from </w:t>
      </w:r>
      <w:r w:rsidR="00912EE6" w:rsidRPr="001A309F">
        <w:rPr>
          <w:rFonts w:ascii="Arial" w:hAnsi="Arial" w:cs="Arial"/>
          <w:i/>
          <w:sz w:val="24"/>
          <w:szCs w:val="24"/>
        </w:rPr>
        <w:t>online advertisements in Mexico</w:t>
      </w:r>
      <w:r w:rsidR="001A309F">
        <w:rPr>
          <w:rFonts w:ascii="Arial" w:hAnsi="Arial" w:cs="Arial"/>
          <w:i/>
          <w:sz w:val="24"/>
          <w:szCs w:val="24"/>
        </w:rPr>
        <w:t xml:space="preserve">. </w:t>
      </w:r>
      <w:r w:rsidRPr="00B92ABF">
        <w:rPr>
          <w:rFonts w:ascii="Arial" w:hAnsi="Arial" w:cs="Arial"/>
          <w:sz w:val="24"/>
          <w:szCs w:val="24"/>
        </w:rPr>
        <w:t>Retrieved from http:/</w:t>
      </w:r>
      <w:r w:rsidR="00901804">
        <w:rPr>
          <w:rFonts w:ascii="Arial" w:hAnsi="Arial" w:cs="Arial"/>
          <w:sz w:val="24"/>
          <w:szCs w:val="24"/>
        </w:rPr>
        <w:t>/citeseerx.ist.psu.edu/viewdoc/</w:t>
      </w:r>
      <w:r w:rsidRPr="00B92ABF">
        <w:rPr>
          <w:rFonts w:ascii="Arial" w:hAnsi="Arial" w:cs="Arial"/>
          <w:sz w:val="24"/>
          <w:szCs w:val="24"/>
        </w:rPr>
        <w:t>download?doi=10.1.1.406.6883&amp;rep=rep1&amp;type=pdf</w:t>
      </w:r>
    </w:p>
    <w:p w:rsidR="00A73086" w:rsidRPr="00B92ABF" w:rsidRDefault="00A73086" w:rsidP="00B92ABF">
      <w:pPr>
        <w:ind w:left="720" w:hanging="720"/>
        <w:rPr>
          <w:rFonts w:ascii="Arial" w:hAnsi="Arial" w:cs="Arial"/>
          <w:sz w:val="24"/>
          <w:szCs w:val="24"/>
        </w:rPr>
      </w:pPr>
      <w:r w:rsidRPr="00B92ABF">
        <w:rPr>
          <w:rFonts w:ascii="Arial" w:hAnsi="Arial" w:cs="Arial"/>
          <w:sz w:val="24"/>
          <w:szCs w:val="24"/>
          <w:shd w:val="clear" w:color="auto" w:fill="FFFFFF"/>
          <w:lang w:val="es-CO"/>
        </w:rPr>
        <w:t>Duarte, D. (2003</w:t>
      </w:r>
      <w:r w:rsidRPr="00901804">
        <w:rPr>
          <w:rFonts w:ascii="Arial" w:hAnsi="Arial" w:cs="Arial"/>
          <w:sz w:val="24"/>
          <w:szCs w:val="24"/>
          <w:shd w:val="clear" w:color="auto" w:fill="FFFFFF"/>
          <w:lang w:val="es-CO"/>
        </w:rPr>
        <w:t>). Ambientes de aprendizaje: una aproximación conceptual</w:t>
      </w:r>
      <w:r w:rsidRPr="00B92ABF">
        <w:rPr>
          <w:rFonts w:ascii="Arial" w:hAnsi="Arial" w:cs="Arial"/>
          <w:sz w:val="24"/>
          <w:szCs w:val="24"/>
          <w:shd w:val="clear" w:color="auto" w:fill="FFFFFF"/>
          <w:lang w:val="es-CO"/>
        </w:rPr>
        <w:t>.</w:t>
      </w:r>
      <w:r w:rsidRPr="00B92ABF">
        <w:rPr>
          <w:rStyle w:val="apple-converted-space"/>
          <w:rFonts w:ascii="Arial" w:hAnsi="Arial" w:cs="Arial"/>
          <w:sz w:val="24"/>
          <w:szCs w:val="24"/>
          <w:shd w:val="clear" w:color="auto" w:fill="FFFFFF"/>
          <w:lang w:val="es-CO"/>
        </w:rPr>
        <w:t> </w:t>
      </w:r>
      <w:proofErr w:type="spellStart"/>
      <w:r w:rsidRPr="00B92ABF">
        <w:rPr>
          <w:rFonts w:ascii="Arial" w:hAnsi="Arial" w:cs="Arial"/>
          <w:i/>
          <w:iCs/>
          <w:sz w:val="24"/>
          <w:szCs w:val="24"/>
          <w:shd w:val="clear" w:color="auto" w:fill="FFFFFF"/>
        </w:rPr>
        <w:t>Estudios</w:t>
      </w:r>
      <w:proofErr w:type="spellEnd"/>
      <w:r w:rsidRPr="00B92ABF">
        <w:rPr>
          <w:rFonts w:ascii="Arial" w:hAnsi="Arial" w:cs="Arial"/>
          <w:i/>
          <w:iCs/>
          <w:sz w:val="24"/>
          <w:szCs w:val="24"/>
          <w:shd w:val="clear" w:color="auto" w:fill="FFFFFF"/>
        </w:rPr>
        <w:t xml:space="preserve"> </w:t>
      </w:r>
      <w:proofErr w:type="spellStart"/>
      <w:r w:rsidRPr="00B92ABF">
        <w:rPr>
          <w:rFonts w:ascii="Arial" w:hAnsi="Arial" w:cs="Arial"/>
          <w:i/>
          <w:iCs/>
          <w:sz w:val="24"/>
          <w:szCs w:val="24"/>
          <w:shd w:val="clear" w:color="auto" w:fill="FFFFFF"/>
        </w:rPr>
        <w:t>pedagógicos</w:t>
      </w:r>
      <w:proofErr w:type="spellEnd"/>
      <w:r w:rsidRPr="00B92ABF">
        <w:rPr>
          <w:rFonts w:ascii="Arial" w:hAnsi="Arial" w:cs="Arial"/>
          <w:i/>
          <w:iCs/>
          <w:sz w:val="24"/>
          <w:szCs w:val="24"/>
          <w:shd w:val="clear" w:color="auto" w:fill="FFFFFF"/>
        </w:rPr>
        <w:t xml:space="preserve"> (Valdivia)</w:t>
      </w:r>
      <w:r w:rsidR="001A309F">
        <w:rPr>
          <w:rFonts w:ascii="Arial" w:hAnsi="Arial" w:cs="Arial"/>
          <w:i/>
          <w:iCs/>
          <w:sz w:val="24"/>
          <w:szCs w:val="24"/>
          <w:shd w:val="clear" w:color="auto" w:fill="FFFFFF"/>
        </w:rPr>
        <w:t>, 29</w:t>
      </w:r>
      <w:r w:rsidRPr="00B92ABF">
        <w:rPr>
          <w:rFonts w:ascii="Arial" w:hAnsi="Arial" w:cs="Arial"/>
          <w:sz w:val="24"/>
          <w:szCs w:val="24"/>
          <w:shd w:val="clear" w:color="auto" w:fill="FFFFFF"/>
        </w:rPr>
        <w:t>, 97-113.</w:t>
      </w:r>
    </w:p>
    <w:p w:rsidR="00B22B6D" w:rsidRPr="00B92ABF" w:rsidRDefault="00B22B6D" w:rsidP="00B92ABF">
      <w:pPr>
        <w:ind w:left="720" w:hanging="720"/>
        <w:rPr>
          <w:rFonts w:ascii="Arial" w:hAnsi="Arial" w:cs="Arial"/>
          <w:sz w:val="24"/>
          <w:szCs w:val="24"/>
        </w:rPr>
      </w:pPr>
      <w:r w:rsidRPr="00B92ABF">
        <w:rPr>
          <w:rFonts w:ascii="Arial" w:hAnsi="Arial" w:cs="Arial"/>
          <w:sz w:val="24"/>
          <w:szCs w:val="24"/>
          <w:shd w:val="clear" w:color="auto" w:fill="FFFFFF"/>
        </w:rPr>
        <w:t xml:space="preserve">Economist Intelligence Unit. (2012). </w:t>
      </w:r>
      <w:r w:rsidRPr="001A309F">
        <w:rPr>
          <w:rFonts w:ascii="Arial" w:hAnsi="Arial" w:cs="Arial"/>
          <w:i/>
          <w:sz w:val="24"/>
          <w:szCs w:val="24"/>
          <w:shd w:val="clear" w:color="auto" w:fill="FFFFFF"/>
        </w:rPr>
        <w:t>Competing across borders: How cultural and communication barriers affect business</w:t>
      </w:r>
      <w:r w:rsidR="00912EE6">
        <w:rPr>
          <w:rFonts w:ascii="Arial" w:hAnsi="Arial" w:cs="Arial"/>
          <w:sz w:val="24"/>
          <w:szCs w:val="24"/>
          <w:shd w:val="clear" w:color="auto" w:fill="FFFFFF"/>
        </w:rPr>
        <w:t xml:space="preserve">. </w:t>
      </w:r>
      <w:r w:rsidR="00901804">
        <w:rPr>
          <w:rFonts w:ascii="Arial" w:hAnsi="Arial" w:cs="Arial"/>
          <w:sz w:val="24"/>
          <w:szCs w:val="24"/>
          <w:shd w:val="clear" w:color="auto" w:fill="FFFFFF"/>
        </w:rPr>
        <w:t>Retrieved from:</w:t>
      </w:r>
      <w:r w:rsidRPr="00B92ABF">
        <w:rPr>
          <w:rFonts w:ascii="Arial" w:hAnsi="Arial" w:cs="Arial"/>
          <w:sz w:val="24"/>
          <w:szCs w:val="24"/>
          <w:shd w:val="clear" w:color="auto" w:fill="FFFFFF"/>
        </w:rPr>
        <w:t xml:space="preserve"> from </w:t>
      </w:r>
      <w:r w:rsidR="00C31E21" w:rsidRPr="00B92ABF">
        <w:rPr>
          <w:rFonts w:ascii="Arial" w:hAnsi="Arial" w:cs="Arial"/>
          <w:sz w:val="24"/>
          <w:szCs w:val="24"/>
          <w:shd w:val="clear" w:color="auto" w:fill="FFFFFF"/>
        </w:rPr>
        <w:t>https://www.jku.at/zsp/content/e273302/e273317/Competing_across_borders_ger.pdf</w:t>
      </w:r>
    </w:p>
    <w:p w:rsidR="00C31E21" w:rsidRPr="002C2039" w:rsidRDefault="00C31E21" w:rsidP="00B92ABF">
      <w:pPr>
        <w:ind w:left="720" w:hanging="720"/>
        <w:rPr>
          <w:rFonts w:ascii="Arial" w:hAnsi="Arial" w:cs="Arial"/>
          <w:sz w:val="24"/>
          <w:szCs w:val="24"/>
          <w:lang w:val="es-CO"/>
        </w:rPr>
      </w:pPr>
      <w:r w:rsidRPr="00B92ABF">
        <w:rPr>
          <w:rFonts w:ascii="Arial" w:hAnsi="Arial" w:cs="Arial"/>
          <w:sz w:val="24"/>
          <w:szCs w:val="24"/>
          <w:lang w:val="es-CO"/>
        </w:rPr>
        <w:t xml:space="preserve">El Informador. (2016). </w:t>
      </w:r>
      <w:r w:rsidRPr="001A309F">
        <w:rPr>
          <w:rFonts w:ascii="Arial" w:hAnsi="Arial" w:cs="Arial"/>
          <w:i/>
          <w:sz w:val="24"/>
          <w:szCs w:val="24"/>
          <w:lang w:val="es-CO"/>
        </w:rPr>
        <w:t>Idiom</w:t>
      </w:r>
      <w:r w:rsidR="001A309F" w:rsidRPr="001A309F">
        <w:rPr>
          <w:rFonts w:ascii="Arial" w:hAnsi="Arial" w:cs="Arial"/>
          <w:i/>
          <w:sz w:val="24"/>
          <w:szCs w:val="24"/>
          <w:lang w:val="es-CO"/>
        </w:rPr>
        <w:t>a inglés, vital en los negocios</w:t>
      </w:r>
      <w:r w:rsidR="001A309F">
        <w:rPr>
          <w:rFonts w:ascii="Arial" w:hAnsi="Arial" w:cs="Arial"/>
          <w:sz w:val="24"/>
          <w:szCs w:val="24"/>
          <w:lang w:val="es-CO"/>
        </w:rPr>
        <w:t xml:space="preserve">. </w:t>
      </w:r>
      <w:proofErr w:type="spellStart"/>
      <w:proofErr w:type="gramStart"/>
      <w:r w:rsidRPr="002C2039">
        <w:rPr>
          <w:rFonts w:ascii="Arial" w:hAnsi="Arial" w:cs="Arial"/>
          <w:sz w:val="24"/>
          <w:szCs w:val="24"/>
          <w:lang w:val="es-CO"/>
        </w:rPr>
        <w:t>Retrieved</w:t>
      </w:r>
      <w:proofErr w:type="spellEnd"/>
      <w:proofErr w:type="gramEnd"/>
      <w:r w:rsidRPr="002C2039">
        <w:rPr>
          <w:rFonts w:ascii="Arial" w:hAnsi="Arial" w:cs="Arial"/>
          <w:sz w:val="24"/>
          <w:szCs w:val="24"/>
          <w:lang w:val="es-CO"/>
        </w:rPr>
        <w:t xml:space="preserve"> </w:t>
      </w:r>
      <w:proofErr w:type="spellStart"/>
      <w:r w:rsidRPr="002C2039">
        <w:rPr>
          <w:rFonts w:ascii="Arial" w:hAnsi="Arial" w:cs="Arial"/>
          <w:sz w:val="24"/>
          <w:szCs w:val="24"/>
          <w:lang w:val="es-CO"/>
        </w:rPr>
        <w:t>from</w:t>
      </w:r>
      <w:proofErr w:type="spellEnd"/>
      <w:r w:rsidR="00901804" w:rsidRPr="002C2039">
        <w:rPr>
          <w:rFonts w:ascii="Arial" w:hAnsi="Arial" w:cs="Arial"/>
          <w:sz w:val="24"/>
          <w:szCs w:val="24"/>
          <w:lang w:val="es-CO"/>
        </w:rPr>
        <w:t xml:space="preserve">: </w:t>
      </w:r>
      <w:r w:rsidRPr="002C2039">
        <w:rPr>
          <w:rFonts w:ascii="Arial" w:hAnsi="Arial" w:cs="Arial"/>
          <w:sz w:val="24"/>
          <w:szCs w:val="24"/>
          <w:lang w:val="es-CO"/>
        </w:rPr>
        <w:t>http://www.informador.com.mx/economia/2016/642861/6/ idioma-ingles-vital-en-los-negocios.htm</w:t>
      </w:r>
    </w:p>
    <w:p w:rsidR="0028523F" w:rsidRPr="001A309F" w:rsidRDefault="0028523F" w:rsidP="00B92ABF">
      <w:pPr>
        <w:ind w:left="720" w:hanging="720"/>
        <w:rPr>
          <w:rFonts w:ascii="Arial" w:hAnsi="Arial" w:cs="Arial"/>
          <w:sz w:val="24"/>
          <w:szCs w:val="24"/>
          <w:lang w:val="es-ES"/>
        </w:rPr>
      </w:pPr>
      <w:proofErr w:type="spellStart"/>
      <w:r w:rsidRPr="00B92ABF">
        <w:rPr>
          <w:rFonts w:ascii="Arial" w:hAnsi="Arial" w:cs="Arial"/>
          <w:sz w:val="24"/>
          <w:szCs w:val="24"/>
          <w:shd w:val="clear" w:color="auto" w:fill="FFFFFF"/>
        </w:rPr>
        <w:lastRenderedPageBreak/>
        <w:t>Elmes</w:t>
      </w:r>
      <w:proofErr w:type="spellEnd"/>
      <w:r w:rsidRPr="00B92ABF">
        <w:rPr>
          <w:rFonts w:ascii="Arial" w:hAnsi="Arial" w:cs="Arial"/>
          <w:sz w:val="24"/>
          <w:szCs w:val="24"/>
          <w:shd w:val="clear" w:color="auto" w:fill="FFFFFF"/>
        </w:rPr>
        <w:t>, D. (2013). The relationship between language and culture. </w:t>
      </w:r>
      <w:proofErr w:type="spellStart"/>
      <w:r w:rsidRPr="001A309F">
        <w:rPr>
          <w:rFonts w:ascii="Arial" w:hAnsi="Arial" w:cs="Arial"/>
          <w:i/>
          <w:iCs/>
          <w:sz w:val="24"/>
          <w:szCs w:val="24"/>
          <w:shd w:val="clear" w:color="auto" w:fill="FFFFFF"/>
          <w:lang w:val="es-ES"/>
        </w:rPr>
        <w:t>Annals</w:t>
      </w:r>
      <w:proofErr w:type="spellEnd"/>
      <w:r w:rsidRPr="001A309F">
        <w:rPr>
          <w:rFonts w:ascii="Arial" w:hAnsi="Arial" w:cs="Arial"/>
          <w:i/>
          <w:iCs/>
          <w:sz w:val="24"/>
          <w:szCs w:val="24"/>
          <w:shd w:val="clear" w:color="auto" w:fill="FFFFFF"/>
          <w:lang w:val="es-ES"/>
        </w:rPr>
        <w:t xml:space="preserve"> of Fitness and </w:t>
      </w:r>
      <w:proofErr w:type="spellStart"/>
      <w:r w:rsidRPr="001A309F">
        <w:rPr>
          <w:rFonts w:ascii="Arial" w:hAnsi="Arial" w:cs="Arial"/>
          <w:i/>
          <w:iCs/>
          <w:sz w:val="24"/>
          <w:szCs w:val="24"/>
          <w:shd w:val="clear" w:color="auto" w:fill="FFFFFF"/>
          <w:lang w:val="es-ES"/>
        </w:rPr>
        <w:t>Sports</w:t>
      </w:r>
      <w:proofErr w:type="spellEnd"/>
      <w:r w:rsidRPr="001A309F">
        <w:rPr>
          <w:rFonts w:ascii="Arial" w:hAnsi="Arial" w:cs="Arial"/>
          <w:i/>
          <w:iCs/>
          <w:sz w:val="24"/>
          <w:szCs w:val="24"/>
          <w:shd w:val="clear" w:color="auto" w:fill="FFFFFF"/>
          <w:lang w:val="es-ES"/>
        </w:rPr>
        <w:t xml:space="preserve"> </w:t>
      </w:r>
      <w:proofErr w:type="spellStart"/>
      <w:r w:rsidRPr="001A309F">
        <w:rPr>
          <w:rFonts w:ascii="Arial" w:hAnsi="Arial" w:cs="Arial"/>
          <w:i/>
          <w:iCs/>
          <w:sz w:val="24"/>
          <w:szCs w:val="24"/>
          <w:shd w:val="clear" w:color="auto" w:fill="FFFFFF"/>
          <w:lang w:val="es-ES"/>
        </w:rPr>
        <w:t>Sciences</w:t>
      </w:r>
      <w:proofErr w:type="spellEnd"/>
      <w:r w:rsidRPr="001A309F">
        <w:rPr>
          <w:rFonts w:ascii="Arial" w:hAnsi="Arial" w:cs="Arial"/>
          <w:sz w:val="24"/>
          <w:szCs w:val="24"/>
          <w:shd w:val="clear" w:color="auto" w:fill="FFFFFF"/>
          <w:lang w:val="es-ES"/>
        </w:rPr>
        <w:t>, </w:t>
      </w:r>
      <w:r w:rsidRPr="001A309F">
        <w:rPr>
          <w:rFonts w:ascii="Arial" w:hAnsi="Arial" w:cs="Arial"/>
          <w:i/>
          <w:iCs/>
          <w:sz w:val="24"/>
          <w:szCs w:val="24"/>
          <w:shd w:val="clear" w:color="auto" w:fill="FFFFFF"/>
          <w:lang w:val="es-ES"/>
        </w:rPr>
        <w:t>46</w:t>
      </w:r>
      <w:r w:rsidR="00901804" w:rsidRPr="001A309F">
        <w:rPr>
          <w:rFonts w:ascii="Arial" w:hAnsi="Arial" w:cs="Arial"/>
          <w:sz w:val="24"/>
          <w:szCs w:val="24"/>
          <w:shd w:val="clear" w:color="auto" w:fill="FFFFFF"/>
          <w:lang w:val="es-ES"/>
        </w:rPr>
        <w:t>(3), 11-18,</w:t>
      </w:r>
      <w:r w:rsidRPr="001A309F">
        <w:rPr>
          <w:rFonts w:ascii="Arial" w:hAnsi="Arial" w:cs="Arial"/>
          <w:sz w:val="24"/>
          <w:szCs w:val="24"/>
          <w:shd w:val="clear" w:color="auto" w:fill="FFFFFF"/>
          <w:lang w:val="es-ES"/>
        </w:rPr>
        <w:t xml:space="preserve"> 12</w:t>
      </w:r>
    </w:p>
    <w:p w:rsidR="00A73086" w:rsidRPr="001A309F" w:rsidRDefault="00A73086" w:rsidP="00B92ABF">
      <w:pPr>
        <w:ind w:left="720" w:hanging="720"/>
        <w:rPr>
          <w:rFonts w:ascii="Arial" w:hAnsi="Arial" w:cs="Arial"/>
          <w:sz w:val="24"/>
          <w:szCs w:val="24"/>
          <w:shd w:val="clear" w:color="auto" w:fill="FFFFFF"/>
        </w:rPr>
      </w:pPr>
      <w:r w:rsidRPr="002C2039">
        <w:rPr>
          <w:rFonts w:ascii="Arial" w:hAnsi="Arial" w:cs="Arial"/>
          <w:sz w:val="24"/>
          <w:szCs w:val="24"/>
          <w:shd w:val="clear" w:color="auto" w:fill="FFFFFF"/>
          <w:lang w:val="es-CO"/>
        </w:rPr>
        <w:t xml:space="preserve">García, L. (2008) </w:t>
      </w:r>
      <w:r w:rsidRPr="001A309F">
        <w:rPr>
          <w:rFonts w:ascii="Arial" w:hAnsi="Arial" w:cs="Arial"/>
          <w:i/>
          <w:sz w:val="24"/>
          <w:szCs w:val="24"/>
          <w:shd w:val="clear" w:color="auto" w:fill="FFFFFF"/>
          <w:lang w:val="es-CO"/>
        </w:rPr>
        <w:t>¿Qué es un ambiente de aprendizaje</w:t>
      </w:r>
      <w:r w:rsidR="005F6489" w:rsidRPr="001A309F">
        <w:rPr>
          <w:rFonts w:ascii="Arial" w:hAnsi="Arial" w:cs="Arial"/>
          <w:i/>
          <w:sz w:val="24"/>
          <w:szCs w:val="24"/>
          <w:shd w:val="clear" w:color="auto" w:fill="FFFFFF"/>
          <w:lang w:val="es-CO"/>
        </w:rPr>
        <w:t>?</w:t>
      </w:r>
      <w:r w:rsidR="005F6489" w:rsidRPr="002C2039">
        <w:rPr>
          <w:rFonts w:ascii="Arial" w:hAnsi="Arial" w:cs="Arial"/>
          <w:sz w:val="24"/>
          <w:szCs w:val="24"/>
          <w:shd w:val="clear" w:color="auto" w:fill="FFFFFF"/>
          <w:lang w:val="es-CO"/>
        </w:rPr>
        <w:t xml:space="preserve"> </w:t>
      </w:r>
      <w:r w:rsidR="001A309F" w:rsidRPr="001A309F">
        <w:rPr>
          <w:rFonts w:ascii="Arial" w:hAnsi="Arial" w:cs="Arial"/>
          <w:sz w:val="24"/>
          <w:szCs w:val="24"/>
          <w:shd w:val="clear" w:color="auto" w:fill="FFFFFF"/>
        </w:rPr>
        <w:t>Retrieved from</w:t>
      </w:r>
      <w:r w:rsidRPr="001A309F">
        <w:rPr>
          <w:rFonts w:ascii="Arial" w:hAnsi="Arial" w:cs="Arial"/>
          <w:sz w:val="24"/>
          <w:szCs w:val="24"/>
          <w:shd w:val="clear" w:color="auto" w:fill="FFFFFF"/>
        </w:rPr>
        <w:t xml:space="preserve"> </w:t>
      </w:r>
      <w:proofErr w:type="gramStart"/>
      <w:r w:rsidRPr="001A309F">
        <w:rPr>
          <w:rFonts w:ascii="Arial" w:hAnsi="Arial" w:cs="Arial"/>
          <w:sz w:val="24"/>
          <w:szCs w:val="24"/>
          <w:shd w:val="clear" w:color="auto" w:fill="FFFFFF"/>
        </w:rPr>
        <w:t>http:colegiodeseret.net/comunambiente.pdf</w:t>
      </w:r>
      <w:proofErr w:type="gramEnd"/>
    </w:p>
    <w:p w:rsidR="00990597" w:rsidRPr="001A309F" w:rsidRDefault="00990597" w:rsidP="00B92ABF">
      <w:pPr>
        <w:ind w:left="720" w:hanging="720"/>
        <w:rPr>
          <w:rFonts w:ascii="Arial" w:hAnsi="Arial" w:cs="Arial"/>
          <w:i/>
          <w:sz w:val="24"/>
          <w:szCs w:val="24"/>
          <w:shd w:val="clear" w:color="auto" w:fill="FFFFFF"/>
        </w:rPr>
      </w:pPr>
      <w:r w:rsidRPr="005F6489">
        <w:rPr>
          <w:rFonts w:ascii="Arial" w:hAnsi="Arial" w:cs="Arial"/>
          <w:sz w:val="24"/>
          <w:szCs w:val="24"/>
          <w:shd w:val="clear" w:color="auto" w:fill="FFFFFF"/>
        </w:rPr>
        <w:t>Gardn</w:t>
      </w:r>
      <w:r w:rsidRPr="00B92ABF">
        <w:rPr>
          <w:rFonts w:ascii="Arial" w:hAnsi="Arial" w:cs="Arial"/>
          <w:sz w:val="24"/>
          <w:szCs w:val="24"/>
          <w:shd w:val="clear" w:color="auto" w:fill="FFFFFF"/>
        </w:rPr>
        <w:t xml:space="preserve">er, R. C., &amp; Lambert, W. E. (1972). </w:t>
      </w:r>
      <w:r w:rsidRPr="001A309F">
        <w:rPr>
          <w:rFonts w:ascii="Arial" w:hAnsi="Arial" w:cs="Arial"/>
          <w:i/>
          <w:sz w:val="24"/>
          <w:szCs w:val="24"/>
          <w:shd w:val="clear" w:color="auto" w:fill="FFFFFF"/>
        </w:rPr>
        <w:t>Attitudes and motivation in second language learning</w:t>
      </w:r>
      <w:r w:rsidR="001A309F">
        <w:rPr>
          <w:rFonts w:ascii="Arial" w:hAnsi="Arial" w:cs="Arial"/>
          <w:i/>
          <w:sz w:val="24"/>
          <w:szCs w:val="24"/>
          <w:shd w:val="clear" w:color="auto" w:fill="FFFFFF"/>
        </w:rPr>
        <w:t>.</w:t>
      </w:r>
    </w:p>
    <w:p w:rsidR="004C7BE5" w:rsidRPr="005F6489" w:rsidRDefault="004C7BE5" w:rsidP="00B92ABF">
      <w:pPr>
        <w:ind w:left="720" w:hanging="720"/>
        <w:rPr>
          <w:rFonts w:ascii="Arial" w:hAnsi="Arial" w:cs="Arial"/>
          <w:sz w:val="24"/>
          <w:szCs w:val="24"/>
          <w:shd w:val="clear" w:color="auto" w:fill="FFFFFF"/>
        </w:rPr>
      </w:pPr>
      <w:proofErr w:type="spellStart"/>
      <w:r w:rsidRPr="00B92ABF">
        <w:rPr>
          <w:rFonts w:ascii="Arial" w:hAnsi="Arial" w:cs="Arial"/>
          <w:sz w:val="24"/>
          <w:szCs w:val="24"/>
          <w:shd w:val="clear" w:color="auto" w:fill="FFFFFF"/>
        </w:rPr>
        <w:t>Kramiņa</w:t>
      </w:r>
      <w:proofErr w:type="spellEnd"/>
      <w:r w:rsidRPr="00B92ABF">
        <w:rPr>
          <w:rFonts w:ascii="Arial" w:hAnsi="Arial" w:cs="Arial"/>
          <w:sz w:val="24"/>
          <w:szCs w:val="24"/>
          <w:shd w:val="clear" w:color="auto" w:fill="FFFFFF"/>
        </w:rPr>
        <w:t>, I. (1999). </w:t>
      </w:r>
      <w:r w:rsidRPr="001A309F">
        <w:rPr>
          <w:rFonts w:ascii="Arial" w:hAnsi="Arial" w:cs="Arial"/>
          <w:i/>
          <w:iCs/>
          <w:sz w:val="24"/>
          <w:szCs w:val="24"/>
          <w:shd w:val="clear" w:color="auto" w:fill="FFFFFF"/>
        </w:rPr>
        <w:t>Linguo-didactic theories underlying multi-purpose language acquisition</w:t>
      </w:r>
      <w:r w:rsidR="00AF358A">
        <w:rPr>
          <w:rFonts w:ascii="Arial" w:hAnsi="Arial" w:cs="Arial"/>
          <w:sz w:val="24"/>
          <w:szCs w:val="24"/>
          <w:shd w:val="clear" w:color="auto" w:fill="FFFFFF"/>
        </w:rPr>
        <w:t>. </w:t>
      </w:r>
      <w:r w:rsidR="00AF358A" w:rsidRPr="001A309F">
        <w:rPr>
          <w:rFonts w:ascii="Arial" w:hAnsi="Arial" w:cs="Arial"/>
          <w:sz w:val="24"/>
          <w:szCs w:val="24"/>
          <w:shd w:val="clear" w:color="auto" w:fill="FFFFFF"/>
        </w:rPr>
        <w:t>Doctoral dissertation</w:t>
      </w:r>
      <w:r w:rsidR="001A309F">
        <w:rPr>
          <w:rFonts w:ascii="Arial" w:hAnsi="Arial" w:cs="Arial"/>
          <w:i/>
          <w:sz w:val="24"/>
          <w:szCs w:val="24"/>
          <w:shd w:val="clear" w:color="auto" w:fill="FFFFFF"/>
        </w:rPr>
        <w:t>.</w:t>
      </w:r>
    </w:p>
    <w:p w:rsidR="00B5790F" w:rsidRPr="00B92ABF" w:rsidRDefault="00B5790F" w:rsidP="00B92ABF">
      <w:pPr>
        <w:ind w:left="720" w:hanging="720"/>
        <w:rPr>
          <w:rFonts w:ascii="Arial" w:hAnsi="Arial" w:cs="Arial"/>
          <w:sz w:val="24"/>
          <w:szCs w:val="24"/>
          <w:shd w:val="clear" w:color="auto" w:fill="FFFFFF"/>
        </w:rPr>
      </w:pPr>
      <w:r w:rsidRPr="00B92ABF">
        <w:rPr>
          <w:rFonts w:ascii="Arial" w:hAnsi="Arial" w:cs="Arial"/>
          <w:sz w:val="24"/>
          <w:szCs w:val="24"/>
          <w:shd w:val="clear" w:color="auto" w:fill="FFFFFF"/>
        </w:rPr>
        <w:t xml:space="preserve">Language sustainability team (2017). </w:t>
      </w:r>
      <w:r w:rsidRPr="001A309F">
        <w:rPr>
          <w:rFonts w:ascii="Arial" w:hAnsi="Arial" w:cs="Arial"/>
          <w:i/>
          <w:sz w:val="24"/>
          <w:szCs w:val="24"/>
          <w:shd w:val="clear" w:color="auto" w:fill="FFFFFF"/>
        </w:rPr>
        <w:t>The language learning</w:t>
      </w:r>
      <w:r w:rsidR="00AF358A" w:rsidRPr="001A309F">
        <w:rPr>
          <w:rFonts w:ascii="Arial" w:hAnsi="Arial" w:cs="Arial"/>
          <w:i/>
          <w:sz w:val="24"/>
          <w:szCs w:val="24"/>
          <w:shd w:val="clear" w:color="auto" w:fill="FFFFFF"/>
        </w:rPr>
        <w:t xml:space="preserve"> sustainability project</w:t>
      </w:r>
      <w:r w:rsidR="00AF358A">
        <w:rPr>
          <w:rFonts w:ascii="Arial" w:hAnsi="Arial" w:cs="Arial"/>
          <w:sz w:val="24"/>
          <w:szCs w:val="24"/>
          <w:shd w:val="clear" w:color="auto" w:fill="FFFFFF"/>
        </w:rPr>
        <w:t xml:space="preserve">. </w:t>
      </w:r>
      <w:r w:rsidR="00AF358A" w:rsidRPr="001A309F">
        <w:rPr>
          <w:rFonts w:ascii="Arial" w:hAnsi="Arial" w:cs="Arial"/>
          <w:sz w:val="24"/>
          <w:szCs w:val="24"/>
          <w:shd w:val="clear" w:color="auto" w:fill="FFFFFF"/>
        </w:rPr>
        <w:t>Germany</w:t>
      </w:r>
      <w:r w:rsidR="001A309F">
        <w:rPr>
          <w:rFonts w:ascii="Arial" w:hAnsi="Arial" w:cs="Arial"/>
          <w:sz w:val="24"/>
          <w:szCs w:val="24"/>
          <w:shd w:val="clear" w:color="auto" w:fill="FFFFFF"/>
        </w:rPr>
        <w:t>.</w:t>
      </w:r>
    </w:p>
    <w:p w:rsidR="00333B14" w:rsidRPr="00B92ABF" w:rsidRDefault="00333B14" w:rsidP="00B92ABF">
      <w:pPr>
        <w:ind w:left="720" w:hanging="720"/>
        <w:rPr>
          <w:rFonts w:ascii="Arial" w:hAnsi="Arial" w:cs="Arial"/>
          <w:sz w:val="24"/>
          <w:szCs w:val="24"/>
        </w:rPr>
      </w:pPr>
      <w:r w:rsidRPr="00B92ABF">
        <w:rPr>
          <w:rFonts w:ascii="Arial" w:hAnsi="Arial" w:cs="Arial"/>
          <w:sz w:val="24"/>
          <w:szCs w:val="24"/>
        </w:rPr>
        <w:t xml:space="preserve">Latin Business Today. (2016, March 4). The importance of English in the workplace in Latin America. </w:t>
      </w:r>
      <w:r w:rsidR="00AF358A" w:rsidRPr="00AF358A">
        <w:rPr>
          <w:rFonts w:ascii="Arial" w:hAnsi="Arial" w:cs="Arial"/>
          <w:i/>
          <w:sz w:val="24"/>
          <w:szCs w:val="24"/>
        </w:rPr>
        <w:t>Latin Business Today Magazine</w:t>
      </w:r>
      <w:r w:rsidR="00AF358A">
        <w:rPr>
          <w:rFonts w:ascii="Arial" w:hAnsi="Arial" w:cs="Arial"/>
          <w:sz w:val="24"/>
          <w:szCs w:val="24"/>
        </w:rPr>
        <w:t>, r</w:t>
      </w:r>
      <w:r w:rsidRPr="00B92ABF">
        <w:rPr>
          <w:rFonts w:ascii="Arial" w:hAnsi="Arial" w:cs="Arial"/>
          <w:sz w:val="24"/>
          <w:szCs w:val="24"/>
        </w:rPr>
        <w:t>etrieved from </w:t>
      </w:r>
      <w:hyperlink r:id="rId6" w:history="1">
        <w:r w:rsidR="001A309F" w:rsidRPr="001A309F">
          <w:rPr>
            <w:rStyle w:val="Hyperlink"/>
            <w:rFonts w:ascii="Arial" w:hAnsi="Arial" w:cs="Arial"/>
            <w:color w:val="auto"/>
            <w:sz w:val="24"/>
            <w:szCs w:val="24"/>
          </w:rPr>
          <w:t>http://www.latinbusinesstoday.com/feature/2016/03/importance-english-workplace-latin-america</w:t>
        </w:r>
      </w:hyperlink>
      <w:r w:rsidR="001A309F" w:rsidRPr="001A309F">
        <w:rPr>
          <w:rFonts w:ascii="Arial" w:hAnsi="Arial" w:cs="Arial"/>
          <w:sz w:val="24"/>
          <w:szCs w:val="24"/>
        </w:rPr>
        <w:t xml:space="preserve"> </w:t>
      </w:r>
    </w:p>
    <w:p w:rsidR="001A309F" w:rsidRDefault="00214CF7" w:rsidP="00B92ABF">
      <w:pPr>
        <w:ind w:left="720" w:hanging="720"/>
        <w:rPr>
          <w:rFonts w:ascii="Arial" w:hAnsi="Arial" w:cs="Arial"/>
          <w:i/>
          <w:sz w:val="24"/>
          <w:szCs w:val="24"/>
          <w:shd w:val="clear" w:color="auto" w:fill="FFFFFF"/>
        </w:rPr>
      </w:pPr>
      <w:proofErr w:type="spellStart"/>
      <w:r w:rsidRPr="00B92ABF">
        <w:rPr>
          <w:rFonts w:ascii="Arial" w:hAnsi="Arial" w:cs="Arial"/>
          <w:sz w:val="24"/>
          <w:szCs w:val="24"/>
          <w:shd w:val="clear" w:color="auto" w:fill="FFFFFF"/>
        </w:rPr>
        <w:t>Lefeber</w:t>
      </w:r>
      <w:proofErr w:type="spellEnd"/>
      <w:r w:rsidRPr="00B92ABF">
        <w:rPr>
          <w:rFonts w:ascii="Arial" w:hAnsi="Arial" w:cs="Arial"/>
          <w:sz w:val="24"/>
          <w:szCs w:val="24"/>
          <w:shd w:val="clear" w:color="auto" w:fill="FFFFFF"/>
        </w:rPr>
        <w:t xml:space="preserve">, S (2016). </w:t>
      </w:r>
      <w:r w:rsidRPr="001A309F">
        <w:rPr>
          <w:rFonts w:ascii="Arial" w:hAnsi="Arial" w:cs="Arial"/>
          <w:i/>
          <w:sz w:val="24"/>
          <w:szCs w:val="24"/>
          <w:shd w:val="clear" w:color="auto" w:fill="FFFFFF"/>
        </w:rPr>
        <w:t>Creativity and language learning</w:t>
      </w:r>
      <w:r w:rsidRPr="00B92ABF">
        <w:rPr>
          <w:rFonts w:ascii="Arial" w:hAnsi="Arial" w:cs="Arial"/>
          <w:sz w:val="24"/>
          <w:szCs w:val="24"/>
          <w:shd w:val="clear" w:color="auto" w:fill="FFFFFF"/>
        </w:rPr>
        <w:t xml:space="preserve">. University of Iceland. </w:t>
      </w:r>
    </w:p>
    <w:p w:rsidR="00371B1E" w:rsidRPr="00901804" w:rsidRDefault="00371B1E" w:rsidP="00B92ABF">
      <w:pPr>
        <w:ind w:left="720" w:hanging="720"/>
        <w:rPr>
          <w:rFonts w:ascii="Arial" w:hAnsi="Arial" w:cs="Arial"/>
          <w:sz w:val="24"/>
          <w:szCs w:val="24"/>
          <w:shd w:val="clear" w:color="auto" w:fill="FFFFFF"/>
        </w:rPr>
      </w:pPr>
      <w:r w:rsidRPr="00B92ABF">
        <w:rPr>
          <w:rFonts w:ascii="Arial" w:hAnsi="Arial" w:cs="Arial"/>
          <w:sz w:val="24"/>
          <w:szCs w:val="24"/>
          <w:shd w:val="clear" w:color="auto" w:fill="FFFFFF"/>
        </w:rPr>
        <w:t>Liang, T. (2009). Language learning strategies---The theoretical framework and some suggestions for learner training practice. </w:t>
      </w:r>
      <w:r w:rsidRPr="00901804">
        <w:rPr>
          <w:rFonts w:ascii="Arial" w:hAnsi="Arial" w:cs="Arial"/>
          <w:i/>
          <w:iCs/>
          <w:sz w:val="24"/>
          <w:szCs w:val="24"/>
          <w:shd w:val="clear" w:color="auto" w:fill="FFFFFF"/>
        </w:rPr>
        <w:t>English language teaching</w:t>
      </w:r>
      <w:r w:rsidRPr="00901804">
        <w:rPr>
          <w:rFonts w:ascii="Arial" w:hAnsi="Arial" w:cs="Arial"/>
          <w:sz w:val="24"/>
          <w:szCs w:val="24"/>
          <w:shd w:val="clear" w:color="auto" w:fill="FFFFFF"/>
        </w:rPr>
        <w:t>, </w:t>
      </w:r>
      <w:r w:rsidRPr="00901804">
        <w:rPr>
          <w:rFonts w:ascii="Arial" w:hAnsi="Arial" w:cs="Arial"/>
          <w:i/>
          <w:iCs/>
          <w:sz w:val="24"/>
          <w:szCs w:val="24"/>
          <w:shd w:val="clear" w:color="auto" w:fill="FFFFFF"/>
        </w:rPr>
        <w:t>2</w:t>
      </w:r>
      <w:r w:rsidR="00AF358A">
        <w:rPr>
          <w:rFonts w:ascii="Arial" w:hAnsi="Arial" w:cs="Arial"/>
          <w:sz w:val="24"/>
          <w:szCs w:val="24"/>
          <w:shd w:val="clear" w:color="auto" w:fill="FFFFFF"/>
        </w:rPr>
        <w:t>(4),</w:t>
      </w:r>
      <w:r w:rsidR="002838B3" w:rsidRPr="00901804">
        <w:rPr>
          <w:rFonts w:ascii="Arial" w:hAnsi="Arial" w:cs="Arial"/>
          <w:sz w:val="24"/>
          <w:szCs w:val="24"/>
          <w:shd w:val="clear" w:color="auto" w:fill="FFFFFF"/>
        </w:rPr>
        <w:t xml:space="preserve"> </w:t>
      </w:r>
      <w:r w:rsidRPr="00901804">
        <w:rPr>
          <w:rFonts w:ascii="Arial" w:hAnsi="Arial" w:cs="Arial"/>
          <w:sz w:val="24"/>
          <w:szCs w:val="24"/>
          <w:shd w:val="clear" w:color="auto" w:fill="FFFFFF"/>
        </w:rPr>
        <w:t>199.</w:t>
      </w:r>
    </w:p>
    <w:p w:rsidR="005207F3" w:rsidRPr="00B92ABF" w:rsidRDefault="005207F3" w:rsidP="00B92ABF">
      <w:pPr>
        <w:ind w:left="720" w:hanging="720"/>
        <w:rPr>
          <w:rFonts w:ascii="Arial" w:hAnsi="Arial" w:cs="Arial"/>
          <w:sz w:val="24"/>
          <w:szCs w:val="24"/>
          <w:shd w:val="clear" w:color="auto" w:fill="FFFFFF"/>
        </w:rPr>
      </w:pPr>
      <w:r w:rsidRPr="00B92ABF">
        <w:rPr>
          <w:rFonts w:ascii="Arial" w:hAnsi="Arial" w:cs="Arial"/>
          <w:sz w:val="24"/>
          <w:szCs w:val="24"/>
          <w:shd w:val="clear" w:color="auto" w:fill="FFFFFF"/>
        </w:rPr>
        <w:t>Marchetti, L., Cullen, P. (2016). A multimodal approach in the classroom for creative learning and teaching.</w:t>
      </w:r>
      <w:r w:rsidR="00AF358A">
        <w:rPr>
          <w:rFonts w:ascii="Arial" w:hAnsi="Arial" w:cs="Arial"/>
          <w:sz w:val="24"/>
          <w:szCs w:val="24"/>
          <w:shd w:val="clear" w:color="auto" w:fill="FFFFFF"/>
        </w:rPr>
        <w:t xml:space="preserve"> </w:t>
      </w:r>
      <w:r w:rsidR="00AF358A">
        <w:rPr>
          <w:rFonts w:ascii="Arial" w:hAnsi="Arial" w:cs="Arial"/>
          <w:i/>
          <w:sz w:val="24"/>
          <w:szCs w:val="24"/>
          <w:shd w:val="clear" w:color="auto" w:fill="FFFFFF"/>
        </w:rPr>
        <w:t>Psychological and creative approaches to language teaching</w:t>
      </w:r>
      <w:r w:rsidR="00AF358A">
        <w:rPr>
          <w:rFonts w:ascii="Arial" w:hAnsi="Arial" w:cs="Arial"/>
          <w:sz w:val="24"/>
          <w:szCs w:val="24"/>
          <w:shd w:val="clear" w:color="auto" w:fill="FFFFFF"/>
        </w:rPr>
        <w:t>,</w:t>
      </w:r>
      <w:r w:rsidRPr="00B92ABF">
        <w:rPr>
          <w:rFonts w:ascii="Arial" w:hAnsi="Arial" w:cs="Arial"/>
          <w:sz w:val="24"/>
          <w:szCs w:val="24"/>
          <w:shd w:val="clear" w:color="auto" w:fill="FFFFFF"/>
        </w:rPr>
        <w:t xml:space="preserve"> 46</w:t>
      </w:r>
    </w:p>
    <w:p w:rsidR="007C7D05" w:rsidRPr="00B92ABF" w:rsidRDefault="007C7D05" w:rsidP="00B92ABF">
      <w:pPr>
        <w:ind w:left="720" w:hanging="720"/>
        <w:rPr>
          <w:rFonts w:ascii="Arial" w:hAnsi="Arial" w:cs="Arial"/>
          <w:sz w:val="24"/>
          <w:szCs w:val="24"/>
          <w:shd w:val="clear" w:color="auto" w:fill="FFFFFF"/>
          <w:lang w:val="es-CO"/>
        </w:rPr>
      </w:pPr>
      <w:r w:rsidRPr="002C2039">
        <w:rPr>
          <w:rFonts w:ascii="Arial" w:hAnsi="Arial" w:cs="Arial"/>
          <w:sz w:val="24"/>
          <w:szCs w:val="24"/>
          <w:shd w:val="clear" w:color="auto" w:fill="FFFFFF"/>
        </w:rPr>
        <w:t>Marino, R. A. (2010). </w:t>
      </w:r>
      <w:r w:rsidRPr="00AF358A">
        <w:rPr>
          <w:rFonts w:ascii="Arial" w:hAnsi="Arial" w:cs="Arial"/>
          <w:iCs/>
          <w:sz w:val="24"/>
          <w:szCs w:val="24"/>
          <w:shd w:val="clear" w:color="auto" w:fill="FFFFFF"/>
          <w:lang w:val="es-CO"/>
        </w:rPr>
        <w:t>Conectados en el ciberespacio</w:t>
      </w:r>
      <w:r w:rsidRPr="00B92ABF">
        <w:rPr>
          <w:rFonts w:ascii="Arial" w:hAnsi="Arial" w:cs="Arial"/>
          <w:sz w:val="24"/>
          <w:szCs w:val="24"/>
          <w:shd w:val="clear" w:color="auto" w:fill="FFFFFF"/>
          <w:lang w:val="es-CO"/>
        </w:rPr>
        <w:t xml:space="preserve">. </w:t>
      </w:r>
      <w:r w:rsidRPr="00AF358A">
        <w:rPr>
          <w:rFonts w:ascii="Arial" w:hAnsi="Arial" w:cs="Arial"/>
          <w:i/>
          <w:sz w:val="24"/>
          <w:szCs w:val="24"/>
          <w:shd w:val="clear" w:color="auto" w:fill="FFFFFF"/>
          <w:lang w:val="es-CO"/>
        </w:rPr>
        <w:t>Editorial UNED</w:t>
      </w:r>
      <w:r w:rsidR="00AF358A">
        <w:rPr>
          <w:rFonts w:ascii="Arial" w:hAnsi="Arial" w:cs="Arial"/>
          <w:sz w:val="24"/>
          <w:szCs w:val="24"/>
          <w:shd w:val="clear" w:color="auto" w:fill="FFFFFF"/>
          <w:lang w:val="es-CO"/>
        </w:rPr>
        <w:t>,</w:t>
      </w:r>
      <w:r w:rsidRPr="00B92ABF">
        <w:rPr>
          <w:rFonts w:ascii="Arial" w:hAnsi="Arial" w:cs="Arial"/>
          <w:sz w:val="24"/>
          <w:szCs w:val="24"/>
          <w:shd w:val="clear" w:color="auto" w:fill="FFFFFF"/>
          <w:lang w:val="es-CO"/>
        </w:rPr>
        <w:t xml:space="preserve"> 82</w:t>
      </w:r>
    </w:p>
    <w:p w:rsidR="0070524F" w:rsidRPr="002C2039" w:rsidRDefault="0070524F" w:rsidP="00B92ABF">
      <w:pPr>
        <w:ind w:left="720" w:hanging="720"/>
        <w:rPr>
          <w:rFonts w:ascii="Arial" w:hAnsi="Arial" w:cs="Arial"/>
          <w:sz w:val="24"/>
          <w:szCs w:val="24"/>
          <w:shd w:val="clear" w:color="auto" w:fill="FFFFFF"/>
        </w:rPr>
      </w:pPr>
      <w:r w:rsidRPr="00B92ABF">
        <w:rPr>
          <w:rFonts w:ascii="Arial" w:hAnsi="Arial" w:cs="Arial"/>
          <w:sz w:val="24"/>
          <w:szCs w:val="24"/>
          <w:shd w:val="clear" w:color="auto" w:fill="FFFFFF"/>
          <w:lang w:val="es-CO"/>
        </w:rPr>
        <w:lastRenderedPageBreak/>
        <w:t>Mariño, S. I., &amp; Godoy, M. V. (2012). Reflexiones preliminares de la Teoría de la Actividad y el Desarrollo de Software educativo. </w:t>
      </w:r>
      <w:r w:rsidRPr="002C2039">
        <w:rPr>
          <w:rFonts w:ascii="Arial" w:hAnsi="Arial" w:cs="Arial"/>
          <w:i/>
          <w:iCs/>
          <w:sz w:val="24"/>
          <w:szCs w:val="24"/>
          <w:shd w:val="clear" w:color="auto" w:fill="FFFFFF"/>
        </w:rPr>
        <w:t>REDEX-</w:t>
      </w:r>
      <w:proofErr w:type="spellStart"/>
      <w:r w:rsidRPr="002C2039">
        <w:rPr>
          <w:rFonts w:ascii="Arial" w:hAnsi="Arial" w:cs="Arial"/>
          <w:i/>
          <w:iCs/>
          <w:sz w:val="24"/>
          <w:szCs w:val="24"/>
          <w:shd w:val="clear" w:color="auto" w:fill="FFFFFF"/>
        </w:rPr>
        <w:t>Revista</w:t>
      </w:r>
      <w:proofErr w:type="spellEnd"/>
      <w:r w:rsidRPr="002C2039">
        <w:rPr>
          <w:rFonts w:ascii="Arial" w:hAnsi="Arial" w:cs="Arial"/>
          <w:i/>
          <w:iCs/>
          <w:sz w:val="24"/>
          <w:szCs w:val="24"/>
          <w:shd w:val="clear" w:color="auto" w:fill="FFFFFF"/>
        </w:rPr>
        <w:t xml:space="preserve"> de </w:t>
      </w:r>
      <w:proofErr w:type="spellStart"/>
      <w:r w:rsidRPr="002C2039">
        <w:rPr>
          <w:rFonts w:ascii="Arial" w:hAnsi="Arial" w:cs="Arial"/>
          <w:i/>
          <w:iCs/>
          <w:sz w:val="24"/>
          <w:szCs w:val="24"/>
          <w:shd w:val="clear" w:color="auto" w:fill="FFFFFF"/>
        </w:rPr>
        <w:t>Educación</w:t>
      </w:r>
      <w:proofErr w:type="spellEnd"/>
      <w:r w:rsidRPr="002C2039">
        <w:rPr>
          <w:rFonts w:ascii="Arial" w:hAnsi="Arial" w:cs="Arial"/>
          <w:i/>
          <w:iCs/>
          <w:sz w:val="24"/>
          <w:szCs w:val="24"/>
          <w:shd w:val="clear" w:color="auto" w:fill="FFFFFF"/>
        </w:rPr>
        <w:t xml:space="preserve"> de Extremadura</w:t>
      </w:r>
      <w:r w:rsidRPr="002C2039">
        <w:rPr>
          <w:rFonts w:ascii="Arial" w:hAnsi="Arial" w:cs="Arial"/>
          <w:sz w:val="24"/>
          <w:szCs w:val="24"/>
          <w:shd w:val="clear" w:color="auto" w:fill="FFFFFF"/>
        </w:rPr>
        <w:t>, </w:t>
      </w:r>
      <w:r w:rsidRPr="002C2039">
        <w:rPr>
          <w:rFonts w:ascii="Arial" w:hAnsi="Arial" w:cs="Arial"/>
          <w:i/>
          <w:iCs/>
          <w:sz w:val="24"/>
          <w:szCs w:val="24"/>
          <w:shd w:val="clear" w:color="auto" w:fill="FFFFFF"/>
        </w:rPr>
        <w:t>2</w:t>
      </w:r>
      <w:r w:rsidR="00AF358A" w:rsidRPr="002C2039">
        <w:rPr>
          <w:rFonts w:ascii="Arial" w:hAnsi="Arial" w:cs="Arial"/>
          <w:sz w:val="24"/>
          <w:szCs w:val="24"/>
          <w:shd w:val="clear" w:color="auto" w:fill="FFFFFF"/>
        </w:rPr>
        <w:t xml:space="preserve">(3), </w:t>
      </w:r>
      <w:r w:rsidRPr="002C2039">
        <w:rPr>
          <w:rFonts w:ascii="Arial" w:hAnsi="Arial" w:cs="Arial"/>
          <w:sz w:val="24"/>
          <w:szCs w:val="24"/>
          <w:shd w:val="clear" w:color="auto" w:fill="FFFFFF"/>
        </w:rPr>
        <w:t>5-6.</w:t>
      </w:r>
    </w:p>
    <w:p w:rsidR="007C2CB3" w:rsidRPr="00B92ABF" w:rsidRDefault="007C2CB3" w:rsidP="00B92ABF">
      <w:pPr>
        <w:ind w:left="720" w:hanging="720"/>
        <w:rPr>
          <w:rFonts w:ascii="Arial" w:hAnsi="Arial" w:cs="Arial"/>
          <w:sz w:val="24"/>
          <w:szCs w:val="24"/>
          <w:shd w:val="clear" w:color="auto" w:fill="FFFFFF"/>
        </w:rPr>
      </w:pPr>
      <w:r w:rsidRPr="002C2039">
        <w:rPr>
          <w:rFonts w:ascii="Arial" w:hAnsi="Arial" w:cs="Arial"/>
          <w:sz w:val="24"/>
          <w:szCs w:val="24"/>
          <w:shd w:val="clear" w:color="auto" w:fill="FFFFFF"/>
        </w:rPr>
        <w:t xml:space="preserve">McDougald, J. S. (2009). </w:t>
      </w:r>
      <w:r w:rsidRPr="00B92ABF">
        <w:rPr>
          <w:rFonts w:ascii="Arial" w:hAnsi="Arial" w:cs="Arial"/>
          <w:sz w:val="24"/>
          <w:szCs w:val="24"/>
          <w:shd w:val="clear" w:color="auto" w:fill="FFFFFF"/>
        </w:rPr>
        <w:t>The state of language and content instruction in Colombia. </w:t>
      </w:r>
      <w:r w:rsidRPr="00B92ABF">
        <w:rPr>
          <w:rFonts w:ascii="Arial" w:hAnsi="Arial" w:cs="Arial"/>
          <w:i/>
          <w:iCs/>
          <w:sz w:val="24"/>
          <w:szCs w:val="24"/>
          <w:shd w:val="clear" w:color="auto" w:fill="FFFFFF"/>
        </w:rPr>
        <w:t>Latin American Journal of Content &amp; Language Integrated Learning</w:t>
      </w:r>
      <w:r w:rsidRPr="00B92ABF">
        <w:rPr>
          <w:rFonts w:ascii="Arial" w:hAnsi="Arial" w:cs="Arial"/>
          <w:sz w:val="24"/>
          <w:szCs w:val="24"/>
          <w:shd w:val="clear" w:color="auto" w:fill="FFFFFF"/>
        </w:rPr>
        <w:t>, </w:t>
      </w:r>
      <w:r w:rsidRPr="00B92ABF">
        <w:rPr>
          <w:rFonts w:ascii="Arial" w:hAnsi="Arial" w:cs="Arial"/>
          <w:i/>
          <w:iCs/>
          <w:sz w:val="24"/>
          <w:szCs w:val="24"/>
          <w:shd w:val="clear" w:color="auto" w:fill="FFFFFF"/>
        </w:rPr>
        <w:t>2</w:t>
      </w:r>
      <w:r w:rsidR="00AF358A">
        <w:rPr>
          <w:rFonts w:ascii="Arial" w:hAnsi="Arial" w:cs="Arial"/>
          <w:sz w:val="24"/>
          <w:szCs w:val="24"/>
          <w:shd w:val="clear" w:color="auto" w:fill="FFFFFF"/>
        </w:rPr>
        <w:t>(2),</w:t>
      </w:r>
      <w:r w:rsidRPr="00B92ABF">
        <w:rPr>
          <w:rFonts w:ascii="Arial" w:hAnsi="Arial" w:cs="Arial"/>
          <w:sz w:val="24"/>
          <w:szCs w:val="24"/>
          <w:shd w:val="clear" w:color="auto" w:fill="FFFFFF"/>
        </w:rPr>
        <w:t xml:space="preserve"> 47</w:t>
      </w:r>
    </w:p>
    <w:p w:rsidR="006953D1" w:rsidRPr="001A309F" w:rsidRDefault="006953D1" w:rsidP="00B92ABF">
      <w:pPr>
        <w:ind w:left="720" w:hanging="720"/>
        <w:rPr>
          <w:rFonts w:ascii="Arial" w:eastAsia="Times New Roman" w:hAnsi="Arial" w:cs="Arial"/>
          <w:sz w:val="24"/>
          <w:szCs w:val="24"/>
        </w:rPr>
      </w:pPr>
      <w:r w:rsidRPr="002C2039">
        <w:rPr>
          <w:rFonts w:ascii="Arial" w:eastAsia="Times New Roman" w:hAnsi="Arial" w:cs="Arial"/>
          <w:sz w:val="24"/>
          <w:szCs w:val="24"/>
          <w:lang w:val="es-CO"/>
        </w:rPr>
        <w:t>Ministerio de Educaci</w:t>
      </w:r>
      <w:r w:rsidR="001A309F">
        <w:rPr>
          <w:rFonts w:ascii="Arial" w:eastAsia="Times New Roman" w:hAnsi="Arial" w:cs="Arial"/>
          <w:sz w:val="24"/>
          <w:szCs w:val="24"/>
          <w:lang w:val="es-CO"/>
        </w:rPr>
        <w:t>ón Nacional de Colombia. (2014a</w:t>
      </w:r>
      <w:r w:rsidRPr="002C2039">
        <w:rPr>
          <w:rFonts w:ascii="Arial" w:eastAsia="Times New Roman" w:hAnsi="Arial" w:cs="Arial"/>
          <w:sz w:val="24"/>
          <w:szCs w:val="24"/>
          <w:lang w:val="es-CO"/>
        </w:rPr>
        <w:t xml:space="preserve">). </w:t>
      </w:r>
      <w:r w:rsidRPr="001A309F">
        <w:rPr>
          <w:rFonts w:ascii="Arial" w:eastAsia="Times New Roman" w:hAnsi="Arial" w:cs="Arial"/>
          <w:i/>
          <w:sz w:val="24"/>
          <w:szCs w:val="24"/>
          <w:lang w:val="es-CO"/>
        </w:rPr>
        <w:t xml:space="preserve">Colombia, </w:t>
      </w:r>
      <w:proofErr w:type="spellStart"/>
      <w:r w:rsidRPr="001A309F">
        <w:rPr>
          <w:rFonts w:ascii="Arial" w:eastAsia="Times New Roman" w:hAnsi="Arial" w:cs="Arial"/>
          <w:i/>
          <w:sz w:val="24"/>
          <w:szCs w:val="24"/>
          <w:lang w:val="es-CO"/>
        </w:rPr>
        <w:t>Very</w:t>
      </w:r>
      <w:proofErr w:type="spellEnd"/>
      <w:r w:rsidRPr="001A309F">
        <w:rPr>
          <w:rFonts w:ascii="Arial" w:eastAsia="Times New Roman" w:hAnsi="Arial" w:cs="Arial"/>
          <w:i/>
          <w:sz w:val="24"/>
          <w:szCs w:val="24"/>
          <w:lang w:val="es-CO"/>
        </w:rPr>
        <w:t xml:space="preserve"> </w:t>
      </w:r>
      <w:proofErr w:type="spellStart"/>
      <w:r w:rsidRPr="001A309F">
        <w:rPr>
          <w:rFonts w:ascii="Arial" w:eastAsia="Times New Roman" w:hAnsi="Arial" w:cs="Arial"/>
          <w:i/>
          <w:sz w:val="24"/>
          <w:szCs w:val="24"/>
          <w:lang w:val="es-CO"/>
        </w:rPr>
        <w:t>Well</w:t>
      </w:r>
      <w:proofErr w:type="spellEnd"/>
      <w:r w:rsidRPr="001A309F">
        <w:rPr>
          <w:rFonts w:ascii="Arial" w:eastAsia="Times New Roman" w:hAnsi="Arial" w:cs="Arial"/>
          <w:i/>
          <w:sz w:val="24"/>
          <w:szCs w:val="24"/>
          <w:lang w:val="es-CO"/>
        </w:rPr>
        <w:t xml:space="preserve">!: Programa Nacional de </w:t>
      </w:r>
      <w:proofErr w:type="gramStart"/>
      <w:r w:rsidRPr="001A309F">
        <w:rPr>
          <w:rFonts w:ascii="Arial" w:eastAsia="Times New Roman" w:hAnsi="Arial" w:cs="Arial"/>
          <w:i/>
          <w:sz w:val="24"/>
          <w:szCs w:val="24"/>
          <w:lang w:val="es-CO"/>
        </w:rPr>
        <w:t>Inglés</w:t>
      </w:r>
      <w:proofErr w:type="gramEnd"/>
      <w:r w:rsidRPr="001A309F">
        <w:rPr>
          <w:rFonts w:ascii="Arial" w:eastAsia="Times New Roman" w:hAnsi="Arial" w:cs="Arial"/>
          <w:i/>
          <w:sz w:val="24"/>
          <w:szCs w:val="24"/>
          <w:lang w:val="es-CO"/>
        </w:rPr>
        <w:t>, 2015 – 2025.</w:t>
      </w:r>
      <w:r w:rsidRPr="001A309F">
        <w:rPr>
          <w:rFonts w:ascii="Arial" w:eastAsia="Times New Roman" w:hAnsi="Arial" w:cs="Arial"/>
          <w:sz w:val="24"/>
          <w:szCs w:val="24"/>
        </w:rPr>
        <w:t xml:space="preserve"> Retrieved from</w:t>
      </w:r>
      <w:r w:rsidR="00AF358A" w:rsidRPr="001A309F">
        <w:rPr>
          <w:rFonts w:ascii="Arial" w:eastAsia="Times New Roman" w:hAnsi="Arial" w:cs="Arial"/>
          <w:sz w:val="24"/>
          <w:szCs w:val="24"/>
        </w:rPr>
        <w:t>:</w:t>
      </w:r>
      <w:r w:rsidRPr="001A309F">
        <w:rPr>
          <w:rFonts w:ascii="Arial" w:eastAsia="Times New Roman" w:hAnsi="Arial" w:cs="Arial"/>
          <w:sz w:val="24"/>
          <w:szCs w:val="24"/>
        </w:rPr>
        <w:t> </w:t>
      </w:r>
      <w:hyperlink r:id="rId7" w:tgtFrame="_blank" w:history="1">
        <w:r w:rsidRPr="001A309F">
          <w:rPr>
            <w:rFonts w:ascii="Arial" w:eastAsia="Times New Roman" w:hAnsi="Arial" w:cs="Arial"/>
            <w:sz w:val="24"/>
            <w:szCs w:val="24"/>
            <w:u w:val="single"/>
          </w:rPr>
          <w:t>http://www</w:t>
        </w:r>
      </w:hyperlink>
      <w:r w:rsidRPr="001A309F">
        <w:rPr>
          <w:rFonts w:ascii="Arial" w:eastAsia="Times New Roman" w:hAnsi="Arial" w:cs="Arial"/>
          <w:sz w:val="24"/>
          <w:szCs w:val="24"/>
        </w:rPr>
        <w:t>. </w:t>
      </w:r>
      <w:r w:rsidRPr="001A309F">
        <w:rPr>
          <w:rFonts w:ascii="Arial" w:eastAsia="Times New Roman" w:hAnsi="Arial" w:cs="Arial"/>
          <w:sz w:val="24"/>
          <w:szCs w:val="24"/>
          <w:u w:val="single"/>
        </w:rPr>
        <w:t>colombiaaprende.edu.co/html/micrositios/1752/articles-343287_recurso_1.pdf</w:t>
      </w:r>
    </w:p>
    <w:p w:rsidR="00B5790F" w:rsidRPr="00901804" w:rsidRDefault="00B5790F" w:rsidP="00B92ABF">
      <w:pPr>
        <w:ind w:left="720" w:hanging="720"/>
        <w:rPr>
          <w:rFonts w:ascii="Arial" w:eastAsia="Times New Roman" w:hAnsi="Arial" w:cs="Arial"/>
          <w:sz w:val="24"/>
          <w:szCs w:val="24"/>
          <w:lang w:val="es-CO"/>
        </w:rPr>
      </w:pPr>
      <w:r w:rsidRPr="00B92ABF">
        <w:rPr>
          <w:rFonts w:ascii="Arial" w:eastAsia="Times New Roman" w:hAnsi="Arial" w:cs="Arial"/>
          <w:sz w:val="24"/>
          <w:szCs w:val="24"/>
          <w:lang w:val="es-CO"/>
        </w:rPr>
        <w:t xml:space="preserve">Ministerio de Educación Nacional de Colombia. (2014b). </w:t>
      </w:r>
      <w:r w:rsidRPr="001A309F">
        <w:rPr>
          <w:rFonts w:ascii="Arial" w:eastAsia="Times New Roman" w:hAnsi="Arial" w:cs="Arial"/>
          <w:i/>
          <w:sz w:val="24"/>
          <w:szCs w:val="24"/>
          <w:lang w:val="es-CO"/>
        </w:rPr>
        <w:t>Lineamientos de calidad para las licenciaturas e</w:t>
      </w:r>
      <w:r w:rsidR="001A309F" w:rsidRPr="001A309F">
        <w:rPr>
          <w:rFonts w:ascii="Arial" w:eastAsia="Times New Roman" w:hAnsi="Arial" w:cs="Arial"/>
          <w:i/>
          <w:sz w:val="24"/>
          <w:szCs w:val="24"/>
          <w:lang w:val="es-CO"/>
        </w:rPr>
        <w:t>n educación: Versión preliminar</w:t>
      </w:r>
      <w:r w:rsidRPr="001A309F">
        <w:rPr>
          <w:rFonts w:ascii="Arial" w:eastAsia="Times New Roman" w:hAnsi="Arial" w:cs="Arial"/>
          <w:i/>
          <w:sz w:val="24"/>
          <w:szCs w:val="24"/>
          <w:lang w:val="es-CO"/>
        </w:rPr>
        <w:t>.</w:t>
      </w:r>
      <w:r w:rsidRPr="00B92ABF">
        <w:rPr>
          <w:rFonts w:ascii="Arial" w:eastAsia="Times New Roman" w:hAnsi="Arial" w:cs="Arial"/>
          <w:sz w:val="24"/>
          <w:szCs w:val="24"/>
          <w:lang w:val="es-CO"/>
        </w:rPr>
        <w:t xml:space="preserve"> </w:t>
      </w:r>
      <w:proofErr w:type="spellStart"/>
      <w:r w:rsidR="00AF358A">
        <w:rPr>
          <w:rFonts w:ascii="Arial" w:eastAsia="Times New Roman" w:hAnsi="Arial" w:cs="Arial"/>
          <w:sz w:val="24"/>
          <w:szCs w:val="24"/>
          <w:lang w:val="es-CO"/>
        </w:rPr>
        <w:t>Retrieved</w:t>
      </w:r>
      <w:proofErr w:type="spellEnd"/>
      <w:r w:rsidR="00AF358A">
        <w:rPr>
          <w:rFonts w:ascii="Arial" w:eastAsia="Times New Roman" w:hAnsi="Arial" w:cs="Arial"/>
          <w:sz w:val="24"/>
          <w:szCs w:val="24"/>
          <w:lang w:val="es-CO"/>
        </w:rPr>
        <w:t xml:space="preserve"> </w:t>
      </w:r>
      <w:proofErr w:type="spellStart"/>
      <w:r w:rsidR="00AF358A">
        <w:rPr>
          <w:rFonts w:ascii="Arial" w:eastAsia="Times New Roman" w:hAnsi="Arial" w:cs="Arial"/>
          <w:sz w:val="24"/>
          <w:szCs w:val="24"/>
          <w:lang w:val="es-CO"/>
        </w:rPr>
        <w:t>from</w:t>
      </w:r>
      <w:proofErr w:type="spellEnd"/>
      <w:r w:rsidR="00AF358A">
        <w:rPr>
          <w:rFonts w:ascii="Arial" w:eastAsia="Times New Roman" w:hAnsi="Arial" w:cs="Arial"/>
          <w:sz w:val="24"/>
          <w:szCs w:val="24"/>
          <w:lang w:val="es-CO"/>
        </w:rPr>
        <w:t>:</w:t>
      </w:r>
      <w:r w:rsidRPr="00901804">
        <w:rPr>
          <w:rFonts w:ascii="Arial" w:eastAsia="Times New Roman" w:hAnsi="Arial" w:cs="Arial"/>
          <w:sz w:val="24"/>
          <w:szCs w:val="24"/>
          <w:lang w:val="es-CO"/>
        </w:rPr>
        <w:t xml:space="preserve"> </w:t>
      </w:r>
      <w:r w:rsidR="00542870" w:rsidRPr="00901804">
        <w:rPr>
          <w:rFonts w:ascii="Arial" w:eastAsia="Times New Roman" w:hAnsi="Arial" w:cs="Arial"/>
          <w:sz w:val="24"/>
          <w:szCs w:val="24"/>
          <w:u w:val="single"/>
          <w:lang w:val="es-CO"/>
        </w:rPr>
        <w:t>http://www.mineducacion.gov.co/1759/articles-357233_recurso_1.pdf</w:t>
      </w:r>
    </w:p>
    <w:p w:rsidR="00542870" w:rsidRPr="001A309F" w:rsidRDefault="00542870" w:rsidP="00B92ABF">
      <w:pPr>
        <w:ind w:left="720" w:hanging="720"/>
        <w:rPr>
          <w:rFonts w:ascii="Arial" w:eastAsia="Times New Roman" w:hAnsi="Arial" w:cs="Arial"/>
          <w:sz w:val="24"/>
          <w:szCs w:val="24"/>
        </w:rPr>
      </w:pPr>
      <w:r w:rsidRPr="00B92ABF">
        <w:rPr>
          <w:rFonts w:ascii="Arial" w:eastAsia="Times New Roman" w:hAnsi="Arial" w:cs="Arial"/>
          <w:sz w:val="24"/>
          <w:szCs w:val="24"/>
          <w:lang w:val="es-CO"/>
        </w:rPr>
        <w:t xml:space="preserve">Ministerio de Educación nacional de Colombia (2016). </w:t>
      </w:r>
      <w:r w:rsidRPr="001A309F">
        <w:rPr>
          <w:rFonts w:ascii="Arial" w:eastAsia="Times New Roman" w:hAnsi="Arial" w:cs="Arial"/>
          <w:i/>
          <w:sz w:val="24"/>
          <w:szCs w:val="24"/>
          <w:lang w:val="es-CO"/>
        </w:rPr>
        <w:t xml:space="preserve">English inmersión Camps. Universidad de Antioquia. </w:t>
      </w:r>
      <w:r w:rsidR="00AF358A" w:rsidRPr="001A309F">
        <w:rPr>
          <w:rFonts w:ascii="Arial" w:eastAsia="Times New Roman" w:hAnsi="Arial" w:cs="Arial"/>
          <w:sz w:val="24"/>
          <w:szCs w:val="24"/>
        </w:rPr>
        <w:t>Retrieved</w:t>
      </w:r>
      <w:r w:rsidRPr="001A309F">
        <w:rPr>
          <w:rFonts w:ascii="Arial" w:eastAsia="Times New Roman" w:hAnsi="Arial" w:cs="Arial"/>
          <w:sz w:val="24"/>
          <w:szCs w:val="24"/>
        </w:rPr>
        <w:t xml:space="preserve"> from: http://aprende.colombiaaprende.edu.co/sites/default/files/naspublic/colombiabilingue/Campos%20de%20Inmersi%C3%B3n%20-%20resumen%20ingles.pdf</w:t>
      </w:r>
    </w:p>
    <w:p w:rsidR="009E54A4" w:rsidRPr="00B92ABF" w:rsidRDefault="009E54A4" w:rsidP="00B92ABF">
      <w:pPr>
        <w:ind w:left="720" w:hanging="720"/>
        <w:rPr>
          <w:rFonts w:ascii="Arial" w:eastAsia="Times New Roman" w:hAnsi="Arial" w:cs="Arial"/>
          <w:sz w:val="24"/>
          <w:szCs w:val="24"/>
          <w:lang w:val="es-CO"/>
        </w:rPr>
      </w:pPr>
      <w:r w:rsidRPr="00B92ABF">
        <w:rPr>
          <w:rFonts w:ascii="Arial" w:hAnsi="Arial" w:cs="Arial"/>
          <w:sz w:val="24"/>
          <w:szCs w:val="24"/>
          <w:shd w:val="clear" w:color="auto" w:fill="FFFFFF"/>
          <w:lang w:val="es-CO"/>
        </w:rPr>
        <w:t xml:space="preserve">Morales Ríos, S. &amp; Ferreira Cabrera, A. (2008). La efectividad de un </w:t>
      </w:r>
      <w:proofErr w:type="spellStart"/>
      <w:r w:rsidRPr="00B92ABF">
        <w:rPr>
          <w:rFonts w:ascii="Arial" w:hAnsi="Arial" w:cs="Arial"/>
          <w:sz w:val="24"/>
          <w:szCs w:val="24"/>
          <w:shd w:val="clear" w:color="auto" w:fill="FFFFFF"/>
          <w:lang w:val="es-CO"/>
        </w:rPr>
        <w:t>model</w:t>
      </w:r>
      <w:proofErr w:type="spellEnd"/>
      <w:r w:rsidRPr="00B92ABF">
        <w:rPr>
          <w:rFonts w:ascii="Arial" w:hAnsi="Arial" w:cs="Arial"/>
          <w:sz w:val="24"/>
          <w:szCs w:val="24"/>
          <w:shd w:val="clear" w:color="auto" w:fill="FFFFFF"/>
          <w:lang w:val="es-CO"/>
        </w:rPr>
        <w:t xml:space="preserve"> de aprendizaje combinado para la enseñanza del inglés como lengua extranjera: Estudio empírico. </w:t>
      </w:r>
      <w:r w:rsidRPr="00AF358A">
        <w:rPr>
          <w:rFonts w:ascii="Arial" w:hAnsi="Arial" w:cs="Arial"/>
          <w:i/>
          <w:sz w:val="24"/>
          <w:szCs w:val="24"/>
          <w:shd w:val="clear" w:color="auto" w:fill="FFFFFF"/>
          <w:lang w:val="es-CO"/>
        </w:rPr>
        <w:t>RLA, Revista de Lingüística Teórica y Aplicada</w:t>
      </w:r>
      <w:r w:rsidR="00AF358A">
        <w:rPr>
          <w:rFonts w:ascii="Arial" w:hAnsi="Arial" w:cs="Arial"/>
          <w:sz w:val="24"/>
          <w:szCs w:val="24"/>
          <w:shd w:val="clear" w:color="auto" w:fill="FFFFFF"/>
          <w:lang w:val="es-CO"/>
        </w:rPr>
        <w:t xml:space="preserve">, </w:t>
      </w:r>
      <w:r w:rsidR="00AF358A" w:rsidRPr="001A309F">
        <w:rPr>
          <w:rFonts w:ascii="Arial" w:hAnsi="Arial" w:cs="Arial"/>
          <w:i/>
          <w:sz w:val="24"/>
          <w:szCs w:val="24"/>
          <w:shd w:val="clear" w:color="auto" w:fill="FFFFFF"/>
          <w:lang w:val="es-CO"/>
        </w:rPr>
        <w:t>46</w:t>
      </w:r>
      <w:r w:rsidR="00AF358A">
        <w:rPr>
          <w:rFonts w:ascii="Arial" w:hAnsi="Arial" w:cs="Arial"/>
          <w:sz w:val="24"/>
          <w:szCs w:val="24"/>
          <w:shd w:val="clear" w:color="auto" w:fill="FFFFFF"/>
          <w:lang w:val="es-CO"/>
        </w:rPr>
        <w:t xml:space="preserve">(2), 95-118, </w:t>
      </w:r>
      <w:r w:rsidRPr="00B92ABF">
        <w:rPr>
          <w:rFonts w:ascii="Arial" w:hAnsi="Arial" w:cs="Arial"/>
          <w:sz w:val="24"/>
          <w:szCs w:val="24"/>
          <w:shd w:val="clear" w:color="auto" w:fill="FFFFFF"/>
          <w:lang w:val="es-CO"/>
        </w:rPr>
        <w:t xml:space="preserve">97. </w:t>
      </w:r>
      <w:proofErr w:type="spellStart"/>
      <w:r w:rsidRPr="00B92ABF">
        <w:rPr>
          <w:rFonts w:ascii="Arial" w:hAnsi="Arial" w:cs="Arial"/>
          <w:sz w:val="24"/>
          <w:szCs w:val="24"/>
          <w:shd w:val="clear" w:color="auto" w:fill="FFFFFF"/>
          <w:lang w:val="es-CO"/>
        </w:rPr>
        <w:t>Retrieved</w:t>
      </w:r>
      <w:proofErr w:type="spellEnd"/>
      <w:r w:rsidRPr="00B92ABF">
        <w:rPr>
          <w:rFonts w:ascii="Arial" w:hAnsi="Arial" w:cs="Arial"/>
          <w:sz w:val="24"/>
          <w:szCs w:val="24"/>
          <w:shd w:val="clear" w:color="auto" w:fill="FFFFFF"/>
          <w:lang w:val="es-CO"/>
        </w:rPr>
        <w:t xml:space="preserve"> </w:t>
      </w:r>
      <w:proofErr w:type="spellStart"/>
      <w:r w:rsidRPr="00B92ABF">
        <w:rPr>
          <w:rFonts w:ascii="Arial" w:hAnsi="Arial" w:cs="Arial"/>
          <w:sz w:val="24"/>
          <w:szCs w:val="24"/>
          <w:shd w:val="clear" w:color="auto" w:fill="FFFFFF"/>
          <w:lang w:val="es-CO"/>
        </w:rPr>
        <w:t>from</w:t>
      </w:r>
      <w:proofErr w:type="spellEnd"/>
      <w:r w:rsidRPr="00B92ABF">
        <w:rPr>
          <w:rFonts w:ascii="Arial" w:hAnsi="Arial" w:cs="Arial"/>
          <w:sz w:val="24"/>
          <w:szCs w:val="24"/>
          <w:shd w:val="clear" w:color="auto" w:fill="FFFFFF"/>
          <w:lang w:val="es-CO"/>
        </w:rPr>
        <w:t> </w:t>
      </w:r>
      <w:hyperlink r:id="rId8" w:tgtFrame="_blank" w:history="1">
        <w:r w:rsidRPr="00B92ABF">
          <w:rPr>
            <w:rStyle w:val="Hyperlink"/>
            <w:rFonts w:ascii="Arial" w:hAnsi="Arial" w:cs="Arial"/>
            <w:color w:val="auto"/>
            <w:sz w:val="24"/>
            <w:szCs w:val="24"/>
            <w:shd w:val="clear" w:color="auto" w:fill="FFFFFF"/>
            <w:lang w:val="es-CO"/>
          </w:rPr>
          <w:t xml:space="preserve">http://www.scielo.cl/ </w:t>
        </w:r>
        <w:proofErr w:type="spellStart"/>
        <w:r w:rsidRPr="00B92ABF">
          <w:rPr>
            <w:rStyle w:val="Hyperlink"/>
            <w:rFonts w:ascii="Arial" w:hAnsi="Arial" w:cs="Arial"/>
            <w:color w:val="auto"/>
            <w:sz w:val="24"/>
            <w:szCs w:val="24"/>
            <w:shd w:val="clear" w:color="auto" w:fill="FFFFFF"/>
            <w:lang w:val="es-CO"/>
          </w:rPr>
          <w:t>scielo.php?script</w:t>
        </w:r>
        <w:proofErr w:type="spellEnd"/>
        <w:r w:rsidRPr="00B92ABF">
          <w:rPr>
            <w:rStyle w:val="Hyperlink"/>
            <w:rFonts w:ascii="Arial" w:hAnsi="Arial" w:cs="Arial"/>
            <w:color w:val="auto"/>
            <w:sz w:val="24"/>
            <w:szCs w:val="24"/>
            <w:shd w:val="clear" w:color="auto" w:fill="FFFFFF"/>
            <w:lang w:val="es-CO"/>
          </w:rPr>
          <w:t>=</w:t>
        </w:r>
        <w:proofErr w:type="spellStart"/>
        <w:r w:rsidRPr="00B92ABF">
          <w:rPr>
            <w:rStyle w:val="Hyperlink"/>
            <w:rFonts w:ascii="Arial" w:hAnsi="Arial" w:cs="Arial"/>
            <w:color w:val="auto"/>
            <w:sz w:val="24"/>
            <w:szCs w:val="24"/>
            <w:shd w:val="clear" w:color="auto" w:fill="FFFFFF"/>
            <w:lang w:val="es-CO"/>
          </w:rPr>
          <w:t>sci_arttext&amp;pid</w:t>
        </w:r>
        <w:proofErr w:type="spellEnd"/>
        <w:r w:rsidRPr="00B92ABF">
          <w:rPr>
            <w:rStyle w:val="Hyperlink"/>
            <w:rFonts w:ascii="Arial" w:hAnsi="Arial" w:cs="Arial"/>
            <w:color w:val="auto"/>
            <w:sz w:val="24"/>
            <w:szCs w:val="24"/>
            <w:shd w:val="clear" w:color="auto" w:fill="FFFFFF"/>
            <w:lang w:val="es-CO"/>
          </w:rPr>
          <w:t>=S0718-48832008000200006</w:t>
        </w:r>
      </w:hyperlink>
    </w:p>
    <w:p w:rsidR="00FB0EC3" w:rsidRPr="00901804" w:rsidRDefault="00FB0EC3" w:rsidP="00B92ABF">
      <w:pPr>
        <w:ind w:left="720" w:hanging="720"/>
        <w:rPr>
          <w:rFonts w:ascii="Arial" w:hAnsi="Arial" w:cs="Arial"/>
          <w:sz w:val="24"/>
          <w:szCs w:val="24"/>
          <w:shd w:val="clear" w:color="auto" w:fill="FFFFFF"/>
        </w:rPr>
      </w:pPr>
      <w:proofErr w:type="spellStart"/>
      <w:r w:rsidRPr="00B92ABF">
        <w:rPr>
          <w:rFonts w:ascii="Arial" w:hAnsi="Arial" w:cs="Arial"/>
          <w:sz w:val="24"/>
          <w:szCs w:val="24"/>
          <w:shd w:val="clear" w:color="auto" w:fill="FFFFFF"/>
        </w:rPr>
        <w:lastRenderedPageBreak/>
        <w:t>Mylett</w:t>
      </w:r>
      <w:proofErr w:type="spellEnd"/>
      <w:r w:rsidRPr="00B92ABF">
        <w:rPr>
          <w:rFonts w:ascii="Arial" w:hAnsi="Arial" w:cs="Arial"/>
          <w:sz w:val="24"/>
          <w:szCs w:val="24"/>
          <w:shd w:val="clear" w:color="auto" w:fill="FFFFFF"/>
        </w:rPr>
        <w:t>, T., &amp; Gluck, R. (2005). Learning and Language: Supporting Group Work so Group Work Supports Learning. </w:t>
      </w:r>
      <w:r w:rsidRPr="00B92ABF">
        <w:rPr>
          <w:rFonts w:ascii="Arial" w:hAnsi="Arial" w:cs="Arial"/>
          <w:i/>
          <w:iCs/>
          <w:sz w:val="24"/>
          <w:szCs w:val="24"/>
          <w:shd w:val="clear" w:color="auto" w:fill="FFFFFF"/>
        </w:rPr>
        <w:t>Journal of University Teaching and Learning Practice</w:t>
      </w:r>
      <w:r w:rsidRPr="00B92ABF">
        <w:rPr>
          <w:rFonts w:ascii="Arial" w:hAnsi="Arial" w:cs="Arial"/>
          <w:sz w:val="24"/>
          <w:szCs w:val="24"/>
          <w:shd w:val="clear" w:color="auto" w:fill="FFFFFF"/>
        </w:rPr>
        <w:t>, </w:t>
      </w:r>
      <w:r w:rsidRPr="00B92ABF">
        <w:rPr>
          <w:rFonts w:ascii="Arial" w:hAnsi="Arial" w:cs="Arial"/>
          <w:i/>
          <w:iCs/>
          <w:sz w:val="24"/>
          <w:szCs w:val="24"/>
          <w:shd w:val="clear" w:color="auto" w:fill="FFFFFF"/>
        </w:rPr>
        <w:t>2</w:t>
      </w:r>
      <w:r w:rsidRPr="00B92ABF">
        <w:rPr>
          <w:rFonts w:ascii="Arial" w:hAnsi="Arial" w:cs="Arial"/>
          <w:sz w:val="24"/>
          <w:szCs w:val="24"/>
          <w:shd w:val="clear" w:color="auto" w:fill="FFFFFF"/>
        </w:rPr>
        <w:t>(2), 2.</w:t>
      </w:r>
    </w:p>
    <w:p w:rsidR="00D90E65" w:rsidRPr="00B92ABF" w:rsidRDefault="00D90E65" w:rsidP="00B92ABF">
      <w:pPr>
        <w:shd w:val="clear" w:color="auto" w:fill="FFFFFF"/>
        <w:ind w:left="720" w:hanging="720"/>
        <w:rPr>
          <w:rFonts w:ascii="Arial" w:eastAsia="Times New Roman" w:hAnsi="Arial" w:cs="Arial"/>
          <w:sz w:val="24"/>
          <w:szCs w:val="24"/>
          <w:lang w:val="es-CO"/>
        </w:rPr>
      </w:pPr>
      <w:r w:rsidRPr="00901804">
        <w:rPr>
          <w:rFonts w:ascii="Arial" w:eastAsia="Times New Roman" w:hAnsi="Arial" w:cs="Arial"/>
          <w:sz w:val="24"/>
          <w:szCs w:val="24"/>
        </w:rPr>
        <w:t xml:space="preserve">Montoya Sierra, J. F. (2015). </w:t>
      </w:r>
      <w:r w:rsidRPr="001A309F">
        <w:rPr>
          <w:rFonts w:ascii="Arial" w:eastAsia="Times New Roman" w:hAnsi="Arial" w:cs="Arial"/>
          <w:i/>
          <w:sz w:val="24"/>
          <w:szCs w:val="24"/>
          <w:lang w:val="es-CO"/>
        </w:rPr>
        <w:t>C</w:t>
      </w:r>
      <w:r w:rsidR="00AF358A" w:rsidRPr="001A309F">
        <w:rPr>
          <w:rFonts w:ascii="Arial" w:eastAsia="Times New Roman" w:hAnsi="Arial" w:cs="Arial"/>
          <w:i/>
          <w:sz w:val="24"/>
          <w:szCs w:val="24"/>
          <w:lang w:val="es-CO"/>
        </w:rPr>
        <w:t xml:space="preserve">ultura y afectividad </w:t>
      </w:r>
      <w:proofErr w:type="spellStart"/>
      <w:r w:rsidR="00AF358A" w:rsidRPr="001A309F">
        <w:rPr>
          <w:rFonts w:ascii="Arial" w:eastAsia="Times New Roman" w:hAnsi="Arial" w:cs="Arial"/>
          <w:i/>
          <w:sz w:val="24"/>
          <w:szCs w:val="24"/>
          <w:lang w:val="es-CO"/>
        </w:rPr>
        <w:t>condicionat</w:t>
      </w:r>
      <w:r w:rsidRPr="001A309F">
        <w:rPr>
          <w:rFonts w:ascii="Arial" w:eastAsia="Times New Roman" w:hAnsi="Arial" w:cs="Arial"/>
          <w:i/>
          <w:sz w:val="24"/>
          <w:szCs w:val="24"/>
          <w:lang w:val="es-CO"/>
        </w:rPr>
        <w:t>es</w:t>
      </w:r>
      <w:proofErr w:type="spellEnd"/>
      <w:r w:rsidRPr="001A309F">
        <w:rPr>
          <w:rFonts w:ascii="Arial" w:eastAsia="Times New Roman" w:hAnsi="Arial" w:cs="Arial"/>
          <w:i/>
          <w:sz w:val="24"/>
          <w:szCs w:val="24"/>
          <w:lang w:val="es-CO"/>
        </w:rPr>
        <w:t xml:space="preserve"> motivacionales en el aprendizaje d</w:t>
      </w:r>
      <w:r w:rsidR="00AF358A" w:rsidRPr="001A309F">
        <w:rPr>
          <w:rFonts w:ascii="Arial" w:eastAsia="Times New Roman" w:hAnsi="Arial" w:cs="Arial"/>
          <w:i/>
          <w:sz w:val="24"/>
          <w:szCs w:val="24"/>
          <w:lang w:val="es-CO"/>
        </w:rPr>
        <w:t>e inglés como lengua extranjera</w:t>
      </w:r>
      <w:r w:rsidRPr="00B92ABF">
        <w:rPr>
          <w:rFonts w:ascii="Arial" w:eastAsia="Times New Roman" w:hAnsi="Arial" w:cs="Arial"/>
          <w:sz w:val="24"/>
          <w:szCs w:val="24"/>
          <w:lang w:val="es-CO"/>
        </w:rPr>
        <w:t>.</w:t>
      </w:r>
    </w:p>
    <w:p w:rsidR="00945A75" w:rsidRPr="00B92ABF" w:rsidRDefault="00945A75" w:rsidP="00B92ABF">
      <w:pPr>
        <w:shd w:val="clear" w:color="auto" w:fill="FFFFFF"/>
        <w:ind w:left="720" w:hanging="720"/>
        <w:rPr>
          <w:rFonts w:ascii="Arial" w:eastAsia="Times New Roman" w:hAnsi="Arial" w:cs="Arial"/>
          <w:sz w:val="24"/>
          <w:szCs w:val="24"/>
        </w:rPr>
      </w:pPr>
      <w:proofErr w:type="spellStart"/>
      <w:r w:rsidRPr="00B92ABF">
        <w:rPr>
          <w:rFonts w:ascii="Arial" w:eastAsia="Times New Roman" w:hAnsi="Arial" w:cs="Arial"/>
          <w:sz w:val="24"/>
          <w:szCs w:val="24"/>
        </w:rPr>
        <w:t>Oroujlou</w:t>
      </w:r>
      <w:proofErr w:type="spellEnd"/>
      <w:r w:rsidRPr="00B92ABF">
        <w:rPr>
          <w:rFonts w:ascii="Arial" w:eastAsia="Times New Roman" w:hAnsi="Arial" w:cs="Arial"/>
          <w:sz w:val="24"/>
          <w:szCs w:val="24"/>
        </w:rPr>
        <w:t xml:space="preserve">, N., </w:t>
      </w:r>
      <w:proofErr w:type="spellStart"/>
      <w:r w:rsidRPr="00B92ABF">
        <w:rPr>
          <w:rFonts w:ascii="Arial" w:eastAsia="Times New Roman" w:hAnsi="Arial" w:cs="Arial"/>
          <w:sz w:val="24"/>
          <w:szCs w:val="24"/>
        </w:rPr>
        <w:t>Vahdi</w:t>
      </w:r>
      <w:proofErr w:type="spellEnd"/>
      <w:r w:rsidRPr="00B92ABF">
        <w:rPr>
          <w:rFonts w:ascii="Arial" w:eastAsia="Times New Roman" w:hAnsi="Arial" w:cs="Arial"/>
          <w:sz w:val="24"/>
          <w:szCs w:val="24"/>
        </w:rPr>
        <w:t xml:space="preserve">, M (2011). Motivation, attitude, and language learning. </w:t>
      </w:r>
      <w:r w:rsidRPr="00AF358A">
        <w:rPr>
          <w:rFonts w:ascii="Arial" w:eastAsia="Times New Roman" w:hAnsi="Arial" w:cs="Arial"/>
          <w:i/>
          <w:sz w:val="24"/>
          <w:szCs w:val="24"/>
        </w:rPr>
        <w:t>Procedia-Social and behav</w:t>
      </w:r>
      <w:r w:rsidR="00AF358A" w:rsidRPr="00AF358A">
        <w:rPr>
          <w:rFonts w:ascii="Arial" w:eastAsia="Times New Roman" w:hAnsi="Arial" w:cs="Arial"/>
          <w:i/>
          <w:sz w:val="24"/>
          <w:szCs w:val="24"/>
        </w:rPr>
        <w:t>ioral sciences</w:t>
      </w:r>
      <w:r w:rsidR="00AF358A">
        <w:rPr>
          <w:rFonts w:ascii="Arial" w:eastAsia="Times New Roman" w:hAnsi="Arial" w:cs="Arial"/>
          <w:sz w:val="24"/>
          <w:szCs w:val="24"/>
        </w:rPr>
        <w:t>, 29, 994-1000,</w:t>
      </w:r>
      <w:r w:rsidRPr="00B92ABF">
        <w:rPr>
          <w:rFonts w:ascii="Arial" w:eastAsia="Times New Roman" w:hAnsi="Arial" w:cs="Arial"/>
          <w:sz w:val="24"/>
          <w:szCs w:val="24"/>
        </w:rPr>
        <w:t xml:space="preserve"> 3</w:t>
      </w:r>
    </w:p>
    <w:p w:rsidR="00017E2D" w:rsidRPr="00B92ABF" w:rsidRDefault="00017E2D" w:rsidP="00B92ABF">
      <w:pPr>
        <w:shd w:val="clear" w:color="auto" w:fill="FFFFFF"/>
        <w:ind w:left="720" w:hanging="720"/>
        <w:rPr>
          <w:rFonts w:ascii="Arial" w:eastAsia="Times New Roman" w:hAnsi="Arial" w:cs="Arial"/>
          <w:sz w:val="24"/>
          <w:szCs w:val="24"/>
        </w:rPr>
      </w:pPr>
      <w:r w:rsidRPr="00B92ABF">
        <w:rPr>
          <w:rFonts w:ascii="Arial" w:hAnsi="Arial" w:cs="Arial"/>
          <w:sz w:val="24"/>
          <w:szCs w:val="24"/>
          <w:shd w:val="clear" w:color="auto" w:fill="FFFFFF"/>
        </w:rPr>
        <w:t>Oxford, R. L. (Ed.). (2003). </w:t>
      </w:r>
      <w:r w:rsidRPr="00AF358A">
        <w:rPr>
          <w:rFonts w:ascii="Arial" w:hAnsi="Arial" w:cs="Arial"/>
          <w:iCs/>
          <w:sz w:val="24"/>
          <w:szCs w:val="24"/>
          <w:shd w:val="clear" w:color="auto" w:fill="FFFFFF"/>
        </w:rPr>
        <w:t>Language learning styles and strategies</w:t>
      </w:r>
      <w:r w:rsidR="00AF358A">
        <w:rPr>
          <w:rFonts w:ascii="Arial" w:hAnsi="Arial" w:cs="Arial"/>
          <w:sz w:val="24"/>
          <w:szCs w:val="24"/>
          <w:shd w:val="clear" w:color="auto" w:fill="FFFFFF"/>
        </w:rPr>
        <w:t xml:space="preserve">. </w:t>
      </w:r>
      <w:r w:rsidR="00AF358A" w:rsidRPr="00AF358A">
        <w:rPr>
          <w:rFonts w:ascii="Arial" w:hAnsi="Arial" w:cs="Arial"/>
          <w:i/>
          <w:sz w:val="24"/>
          <w:szCs w:val="24"/>
          <w:shd w:val="clear" w:color="auto" w:fill="FFFFFF"/>
        </w:rPr>
        <w:t xml:space="preserve">Mouton de </w:t>
      </w:r>
      <w:proofErr w:type="spellStart"/>
      <w:r w:rsidR="00AF358A" w:rsidRPr="00AF358A">
        <w:rPr>
          <w:rFonts w:ascii="Arial" w:hAnsi="Arial" w:cs="Arial"/>
          <w:i/>
          <w:sz w:val="24"/>
          <w:szCs w:val="24"/>
          <w:shd w:val="clear" w:color="auto" w:fill="FFFFFF"/>
        </w:rPr>
        <w:t>Gruyter</w:t>
      </w:r>
      <w:proofErr w:type="spellEnd"/>
      <w:r w:rsidR="00AF358A">
        <w:rPr>
          <w:rFonts w:ascii="Arial" w:hAnsi="Arial" w:cs="Arial"/>
          <w:sz w:val="24"/>
          <w:szCs w:val="24"/>
          <w:shd w:val="clear" w:color="auto" w:fill="FFFFFF"/>
        </w:rPr>
        <w:t xml:space="preserve">, </w:t>
      </w:r>
      <w:r w:rsidRPr="00B92ABF">
        <w:rPr>
          <w:rFonts w:ascii="Arial" w:hAnsi="Arial" w:cs="Arial"/>
          <w:sz w:val="24"/>
          <w:szCs w:val="24"/>
          <w:shd w:val="clear" w:color="auto" w:fill="FFFFFF"/>
        </w:rPr>
        <w:t>3</w:t>
      </w:r>
    </w:p>
    <w:p w:rsidR="001A309F" w:rsidRDefault="008C0BDC" w:rsidP="00B92ABF">
      <w:pPr>
        <w:shd w:val="clear" w:color="auto" w:fill="FFFFFF"/>
        <w:ind w:left="720" w:hanging="720"/>
        <w:rPr>
          <w:rFonts w:ascii="Arial" w:hAnsi="Arial" w:cs="Arial"/>
          <w:sz w:val="24"/>
          <w:szCs w:val="24"/>
          <w:shd w:val="clear" w:color="auto" w:fill="FFFFFF"/>
        </w:rPr>
      </w:pPr>
      <w:r w:rsidRPr="00B92ABF">
        <w:rPr>
          <w:rFonts w:ascii="Arial" w:hAnsi="Arial" w:cs="Arial"/>
          <w:sz w:val="24"/>
          <w:szCs w:val="24"/>
          <w:shd w:val="clear" w:color="auto" w:fill="FFFFFF"/>
        </w:rPr>
        <w:t xml:space="preserve">Peachey, N., &amp; </w:t>
      </w:r>
      <w:proofErr w:type="spellStart"/>
      <w:r w:rsidRPr="00B92ABF">
        <w:rPr>
          <w:rFonts w:ascii="Arial" w:hAnsi="Arial" w:cs="Arial"/>
          <w:sz w:val="24"/>
          <w:szCs w:val="24"/>
          <w:shd w:val="clear" w:color="auto" w:fill="FFFFFF"/>
        </w:rPr>
        <w:t>Maley</w:t>
      </w:r>
      <w:proofErr w:type="spellEnd"/>
      <w:r w:rsidRPr="00B92ABF">
        <w:rPr>
          <w:rFonts w:ascii="Arial" w:hAnsi="Arial" w:cs="Arial"/>
          <w:sz w:val="24"/>
          <w:szCs w:val="24"/>
          <w:shd w:val="clear" w:color="auto" w:fill="FFFFFF"/>
        </w:rPr>
        <w:t>, A. (2015). </w:t>
      </w:r>
      <w:r w:rsidRPr="001A309F">
        <w:rPr>
          <w:rFonts w:ascii="Arial" w:hAnsi="Arial" w:cs="Arial"/>
          <w:i/>
          <w:iCs/>
          <w:sz w:val="24"/>
          <w:szCs w:val="24"/>
          <w:shd w:val="clear" w:color="auto" w:fill="FFFFFF"/>
        </w:rPr>
        <w:t>Creativity in the English language cla</w:t>
      </w:r>
      <w:bookmarkStart w:id="0" w:name="_GoBack"/>
      <w:bookmarkEnd w:id="0"/>
      <w:r w:rsidRPr="001A309F">
        <w:rPr>
          <w:rFonts w:ascii="Arial" w:hAnsi="Arial" w:cs="Arial"/>
          <w:i/>
          <w:iCs/>
          <w:sz w:val="24"/>
          <w:szCs w:val="24"/>
          <w:shd w:val="clear" w:color="auto" w:fill="FFFFFF"/>
        </w:rPr>
        <w:t>ssroom</w:t>
      </w:r>
      <w:r w:rsidRPr="00AF358A">
        <w:rPr>
          <w:rFonts w:ascii="Arial" w:hAnsi="Arial" w:cs="Arial"/>
          <w:sz w:val="24"/>
          <w:szCs w:val="24"/>
          <w:shd w:val="clear" w:color="auto" w:fill="FFFFFF"/>
        </w:rPr>
        <w:t>.</w:t>
      </w:r>
      <w:r w:rsidR="00AF358A">
        <w:rPr>
          <w:rFonts w:ascii="Arial" w:hAnsi="Arial" w:cs="Arial"/>
          <w:sz w:val="24"/>
          <w:szCs w:val="24"/>
          <w:shd w:val="clear" w:color="auto" w:fill="FFFFFF"/>
        </w:rPr>
        <w:t xml:space="preserve"> </w:t>
      </w:r>
      <w:r w:rsidR="00AF358A" w:rsidRPr="001A309F">
        <w:rPr>
          <w:rFonts w:ascii="Arial" w:hAnsi="Arial" w:cs="Arial"/>
          <w:sz w:val="24"/>
          <w:szCs w:val="24"/>
          <w:shd w:val="clear" w:color="auto" w:fill="FFFFFF"/>
        </w:rPr>
        <w:t>British Council</w:t>
      </w:r>
      <w:r w:rsidR="001A309F">
        <w:rPr>
          <w:rFonts w:ascii="Arial" w:hAnsi="Arial" w:cs="Arial"/>
          <w:sz w:val="24"/>
          <w:szCs w:val="24"/>
          <w:shd w:val="clear" w:color="auto" w:fill="FFFFFF"/>
        </w:rPr>
        <w:t>.</w:t>
      </w:r>
    </w:p>
    <w:p w:rsidR="00FB0EC3" w:rsidRDefault="00FB0EC3" w:rsidP="00B92ABF">
      <w:pPr>
        <w:shd w:val="clear" w:color="auto" w:fill="FFFFFF"/>
        <w:ind w:left="720" w:hanging="720"/>
        <w:rPr>
          <w:rFonts w:ascii="Arial" w:hAnsi="Arial" w:cs="Arial"/>
          <w:sz w:val="24"/>
          <w:szCs w:val="24"/>
          <w:shd w:val="clear" w:color="auto" w:fill="FFFFFF"/>
          <w:lang w:val="es-CO"/>
        </w:rPr>
      </w:pPr>
      <w:r w:rsidRPr="00B92ABF">
        <w:rPr>
          <w:rFonts w:ascii="Arial" w:hAnsi="Arial" w:cs="Arial"/>
          <w:sz w:val="24"/>
          <w:szCs w:val="24"/>
          <w:shd w:val="clear" w:color="auto" w:fill="FFFFFF"/>
        </w:rPr>
        <w:t>Piaget, J. (1962). Commentary on Vygotsky’s criticisms of Language and thought of the child and judgment and reasoning in the child. </w:t>
      </w:r>
      <w:r w:rsidRPr="00901804">
        <w:rPr>
          <w:rFonts w:ascii="Arial" w:hAnsi="Arial" w:cs="Arial"/>
          <w:i/>
          <w:iCs/>
          <w:sz w:val="24"/>
          <w:szCs w:val="24"/>
          <w:shd w:val="clear" w:color="auto" w:fill="FFFFFF"/>
          <w:lang w:val="es-CO"/>
        </w:rPr>
        <w:t xml:space="preserve">Lev Vygotsky, </w:t>
      </w:r>
      <w:proofErr w:type="spellStart"/>
      <w:r w:rsidRPr="00901804">
        <w:rPr>
          <w:rFonts w:ascii="Arial" w:hAnsi="Arial" w:cs="Arial"/>
          <w:i/>
          <w:iCs/>
          <w:sz w:val="24"/>
          <w:szCs w:val="24"/>
          <w:shd w:val="clear" w:color="auto" w:fill="FFFFFF"/>
          <w:lang w:val="es-CO"/>
        </w:rPr>
        <w:t>Critical</w:t>
      </w:r>
      <w:proofErr w:type="spellEnd"/>
      <w:r w:rsidRPr="00901804">
        <w:rPr>
          <w:rFonts w:ascii="Arial" w:hAnsi="Arial" w:cs="Arial"/>
          <w:i/>
          <w:iCs/>
          <w:sz w:val="24"/>
          <w:szCs w:val="24"/>
          <w:shd w:val="clear" w:color="auto" w:fill="FFFFFF"/>
          <w:lang w:val="es-CO"/>
        </w:rPr>
        <w:t xml:space="preserve"> </w:t>
      </w:r>
      <w:proofErr w:type="spellStart"/>
      <w:r w:rsidRPr="00901804">
        <w:rPr>
          <w:rFonts w:ascii="Arial" w:hAnsi="Arial" w:cs="Arial"/>
          <w:i/>
          <w:iCs/>
          <w:sz w:val="24"/>
          <w:szCs w:val="24"/>
          <w:shd w:val="clear" w:color="auto" w:fill="FFFFFF"/>
          <w:lang w:val="es-CO"/>
        </w:rPr>
        <w:t>Assessments</w:t>
      </w:r>
      <w:proofErr w:type="spellEnd"/>
      <w:r w:rsidRPr="00901804">
        <w:rPr>
          <w:rFonts w:ascii="Arial" w:hAnsi="Arial" w:cs="Arial"/>
          <w:sz w:val="24"/>
          <w:szCs w:val="24"/>
          <w:shd w:val="clear" w:color="auto" w:fill="FFFFFF"/>
          <w:lang w:val="es-CO"/>
        </w:rPr>
        <w:t>, </w:t>
      </w:r>
      <w:r w:rsidRPr="00901804">
        <w:rPr>
          <w:rFonts w:ascii="Arial" w:hAnsi="Arial" w:cs="Arial"/>
          <w:i/>
          <w:iCs/>
          <w:sz w:val="24"/>
          <w:szCs w:val="24"/>
          <w:shd w:val="clear" w:color="auto" w:fill="FFFFFF"/>
          <w:lang w:val="es-CO"/>
        </w:rPr>
        <w:t>1</w:t>
      </w:r>
      <w:r w:rsidR="00AF358A">
        <w:rPr>
          <w:rFonts w:ascii="Arial" w:hAnsi="Arial" w:cs="Arial"/>
          <w:sz w:val="24"/>
          <w:szCs w:val="24"/>
          <w:shd w:val="clear" w:color="auto" w:fill="FFFFFF"/>
          <w:lang w:val="es-CO"/>
        </w:rPr>
        <w:t>,</w:t>
      </w:r>
      <w:r w:rsidRPr="00901804">
        <w:rPr>
          <w:rFonts w:ascii="Arial" w:hAnsi="Arial" w:cs="Arial"/>
          <w:sz w:val="24"/>
          <w:szCs w:val="24"/>
          <w:shd w:val="clear" w:color="auto" w:fill="FFFFFF"/>
          <w:lang w:val="es-CO"/>
        </w:rPr>
        <w:t xml:space="preserve"> 251</w:t>
      </w:r>
      <w:r w:rsidR="00AF358A">
        <w:rPr>
          <w:rFonts w:ascii="Arial" w:hAnsi="Arial" w:cs="Arial"/>
          <w:sz w:val="24"/>
          <w:szCs w:val="24"/>
          <w:shd w:val="clear" w:color="auto" w:fill="FFFFFF"/>
          <w:lang w:val="es-CO"/>
        </w:rPr>
        <w:t>.</w:t>
      </w:r>
    </w:p>
    <w:p w:rsidR="005F6489" w:rsidRPr="00B92ABF" w:rsidRDefault="005F6489" w:rsidP="00B92ABF">
      <w:pPr>
        <w:shd w:val="clear" w:color="auto" w:fill="FFFFFF"/>
        <w:ind w:left="720" w:hanging="720"/>
        <w:rPr>
          <w:rFonts w:ascii="Arial" w:eastAsia="Times New Roman" w:hAnsi="Arial" w:cs="Arial"/>
          <w:sz w:val="24"/>
          <w:szCs w:val="24"/>
          <w:lang w:val="es-CO"/>
        </w:rPr>
      </w:pPr>
      <w:r>
        <w:rPr>
          <w:rFonts w:ascii="Arial" w:hAnsi="Arial" w:cs="Arial"/>
          <w:sz w:val="24"/>
          <w:szCs w:val="24"/>
          <w:shd w:val="clear" w:color="auto" w:fill="FFFFFF"/>
          <w:lang w:val="es-CO"/>
        </w:rPr>
        <w:t>Quintero, L., Segura</w:t>
      </w:r>
      <w:r w:rsidRPr="00B92ABF">
        <w:rPr>
          <w:rFonts w:ascii="Arial" w:hAnsi="Arial" w:cs="Arial"/>
          <w:sz w:val="24"/>
          <w:szCs w:val="24"/>
          <w:shd w:val="clear" w:color="auto" w:fill="FFFFFF"/>
          <w:lang w:val="es-CO"/>
        </w:rPr>
        <w:t>, J. (2010). Los Entornos Personales de Aprendizaje (</w:t>
      </w:r>
      <w:proofErr w:type="spellStart"/>
      <w:r w:rsidRPr="00B92ABF">
        <w:rPr>
          <w:rFonts w:ascii="Arial" w:hAnsi="Arial" w:cs="Arial"/>
          <w:sz w:val="24"/>
          <w:szCs w:val="24"/>
          <w:shd w:val="clear" w:color="auto" w:fill="FFFFFF"/>
          <w:lang w:val="es-CO"/>
        </w:rPr>
        <w:t>PLEs</w:t>
      </w:r>
      <w:proofErr w:type="spellEnd"/>
      <w:r w:rsidRPr="00B92ABF">
        <w:rPr>
          <w:rFonts w:ascii="Arial" w:hAnsi="Arial" w:cs="Arial"/>
          <w:sz w:val="24"/>
          <w:szCs w:val="24"/>
          <w:shd w:val="clear" w:color="auto" w:fill="FFFFFF"/>
          <w:lang w:val="es-CO"/>
        </w:rPr>
        <w:t>): una nueva manera de entender el aprendizaje.</w:t>
      </w:r>
      <w:r>
        <w:rPr>
          <w:rFonts w:ascii="Arial" w:hAnsi="Arial" w:cs="Arial"/>
          <w:sz w:val="24"/>
          <w:szCs w:val="24"/>
          <w:shd w:val="clear" w:color="auto" w:fill="FFFFFF"/>
          <w:lang w:val="es-CO"/>
        </w:rPr>
        <w:t xml:space="preserve"> </w:t>
      </w:r>
      <w:r>
        <w:rPr>
          <w:rFonts w:ascii="Arial" w:hAnsi="Arial" w:cs="Arial"/>
          <w:i/>
          <w:sz w:val="24"/>
          <w:szCs w:val="24"/>
          <w:shd w:val="clear" w:color="auto" w:fill="FFFFFF"/>
          <w:lang w:val="es-CO"/>
        </w:rPr>
        <w:t xml:space="preserve">Roig Vila &amp; </w:t>
      </w:r>
      <w:proofErr w:type="spellStart"/>
      <w:r>
        <w:rPr>
          <w:rFonts w:ascii="Arial" w:hAnsi="Arial" w:cs="Arial"/>
          <w:i/>
          <w:sz w:val="24"/>
          <w:szCs w:val="24"/>
          <w:shd w:val="clear" w:color="auto" w:fill="FFFFFF"/>
          <w:lang w:val="es-CO"/>
        </w:rPr>
        <w:t>Fiorucci</w:t>
      </w:r>
      <w:proofErr w:type="spellEnd"/>
      <w:r>
        <w:rPr>
          <w:rFonts w:ascii="Arial" w:hAnsi="Arial" w:cs="Arial"/>
          <w:i/>
          <w:sz w:val="24"/>
          <w:szCs w:val="24"/>
          <w:shd w:val="clear" w:color="auto" w:fill="FFFFFF"/>
          <w:lang w:val="es-CO"/>
        </w:rPr>
        <w:t xml:space="preserve">, </w:t>
      </w:r>
      <w:r>
        <w:rPr>
          <w:rFonts w:ascii="Arial" w:hAnsi="Arial" w:cs="Arial"/>
          <w:sz w:val="24"/>
          <w:szCs w:val="24"/>
          <w:shd w:val="clear" w:color="auto" w:fill="FFFFFF"/>
          <w:lang w:val="es-CO"/>
        </w:rPr>
        <w:t>4</w:t>
      </w:r>
    </w:p>
    <w:p w:rsidR="0070524F" w:rsidRPr="00B92ABF" w:rsidRDefault="0070524F" w:rsidP="00B92ABF">
      <w:pPr>
        <w:ind w:left="720" w:hanging="720"/>
        <w:rPr>
          <w:rFonts w:ascii="Arial" w:hAnsi="Arial" w:cs="Arial"/>
          <w:sz w:val="24"/>
          <w:szCs w:val="24"/>
          <w:shd w:val="clear" w:color="auto" w:fill="FFFFFF"/>
          <w:lang w:val="es-CO"/>
        </w:rPr>
      </w:pPr>
      <w:r w:rsidRPr="00B92ABF">
        <w:rPr>
          <w:rFonts w:ascii="Arial" w:hAnsi="Arial" w:cs="Arial"/>
          <w:sz w:val="24"/>
          <w:szCs w:val="24"/>
          <w:shd w:val="clear" w:color="auto" w:fill="FFFFFF"/>
          <w:lang w:val="es-CO"/>
        </w:rPr>
        <w:t>Restrepo Vergara, J. E., &amp; Bedoya Mejía, A. S. (2015</w:t>
      </w:r>
      <w:r w:rsidRPr="00AF358A">
        <w:rPr>
          <w:rFonts w:ascii="Arial" w:hAnsi="Arial" w:cs="Arial"/>
          <w:sz w:val="24"/>
          <w:szCs w:val="24"/>
          <w:shd w:val="clear" w:color="auto" w:fill="FFFFFF"/>
          <w:lang w:val="es-CO"/>
        </w:rPr>
        <w:t>). </w:t>
      </w:r>
      <w:r w:rsidRPr="00AF358A">
        <w:rPr>
          <w:rFonts w:ascii="Arial" w:hAnsi="Arial" w:cs="Arial"/>
          <w:iCs/>
          <w:sz w:val="24"/>
          <w:szCs w:val="24"/>
          <w:shd w:val="clear" w:color="auto" w:fill="FFFFFF"/>
          <w:lang w:val="es-CO"/>
        </w:rPr>
        <w:t>Percepciones de los estudiantes del grado noveno respecto al proceso de enseñanza-aprendizaje del área de lengua castellana a través de un ambiente virtual de aprendizaje</w:t>
      </w:r>
      <w:r w:rsidRPr="00B92ABF">
        <w:rPr>
          <w:rFonts w:ascii="Arial" w:hAnsi="Arial" w:cs="Arial"/>
          <w:i/>
          <w:iCs/>
          <w:sz w:val="24"/>
          <w:szCs w:val="24"/>
          <w:shd w:val="clear" w:color="auto" w:fill="FFFFFF"/>
          <w:lang w:val="es-CO"/>
        </w:rPr>
        <w:t xml:space="preserve">. Institución Educativa Bernardo Arango Macías del municipio </w:t>
      </w:r>
      <w:r w:rsidR="00AF358A">
        <w:rPr>
          <w:rFonts w:ascii="Arial" w:hAnsi="Arial" w:cs="Arial"/>
          <w:i/>
          <w:iCs/>
          <w:sz w:val="24"/>
          <w:szCs w:val="24"/>
          <w:shd w:val="clear" w:color="auto" w:fill="FFFFFF"/>
          <w:lang w:val="es-CO"/>
        </w:rPr>
        <w:t xml:space="preserve">La Estrella, Antioquia, 2015, </w:t>
      </w:r>
      <w:r w:rsidRPr="00B92ABF">
        <w:rPr>
          <w:rFonts w:ascii="Arial" w:hAnsi="Arial" w:cs="Arial"/>
          <w:i/>
          <w:iCs/>
          <w:sz w:val="24"/>
          <w:szCs w:val="24"/>
          <w:shd w:val="clear" w:color="auto" w:fill="FFFFFF"/>
          <w:lang w:val="es-CO"/>
        </w:rPr>
        <w:t>90.</w:t>
      </w:r>
    </w:p>
    <w:p w:rsidR="00497962" w:rsidRPr="00B92ABF" w:rsidRDefault="00497962" w:rsidP="00B92ABF">
      <w:pPr>
        <w:ind w:left="720" w:hanging="720"/>
        <w:rPr>
          <w:rFonts w:ascii="Arial" w:hAnsi="Arial" w:cs="Arial"/>
          <w:sz w:val="24"/>
          <w:szCs w:val="24"/>
          <w:shd w:val="clear" w:color="auto" w:fill="FFFFFF"/>
        </w:rPr>
      </w:pPr>
      <w:proofErr w:type="spellStart"/>
      <w:r w:rsidRPr="00B92ABF">
        <w:rPr>
          <w:rFonts w:ascii="Arial" w:hAnsi="Arial" w:cs="Arial"/>
          <w:sz w:val="24"/>
          <w:szCs w:val="24"/>
        </w:rPr>
        <w:t>Scarcella</w:t>
      </w:r>
      <w:proofErr w:type="spellEnd"/>
      <w:r w:rsidRPr="00B92ABF">
        <w:rPr>
          <w:rFonts w:ascii="Arial" w:hAnsi="Arial" w:cs="Arial"/>
          <w:sz w:val="24"/>
          <w:szCs w:val="24"/>
        </w:rPr>
        <w:t xml:space="preserve">, R. &amp; Oxford, R., 1992: The Tapestry of Language Learning: The Individual in the Communicative Classroom. </w:t>
      </w:r>
      <w:r w:rsidRPr="00AF358A">
        <w:rPr>
          <w:rFonts w:ascii="Arial" w:hAnsi="Arial" w:cs="Arial"/>
          <w:i/>
          <w:sz w:val="24"/>
          <w:szCs w:val="24"/>
        </w:rPr>
        <w:t xml:space="preserve">Boston: </w:t>
      </w:r>
      <w:proofErr w:type="spellStart"/>
      <w:r w:rsidRPr="00AF358A">
        <w:rPr>
          <w:rFonts w:ascii="Arial" w:hAnsi="Arial" w:cs="Arial"/>
          <w:i/>
          <w:sz w:val="24"/>
          <w:szCs w:val="24"/>
        </w:rPr>
        <w:t>Heinle</w:t>
      </w:r>
      <w:proofErr w:type="spellEnd"/>
      <w:r w:rsidRPr="00AF358A">
        <w:rPr>
          <w:rFonts w:ascii="Arial" w:hAnsi="Arial" w:cs="Arial"/>
          <w:i/>
          <w:sz w:val="24"/>
          <w:szCs w:val="24"/>
        </w:rPr>
        <w:t xml:space="preserve"> &amp; </w:t>
      </w:r>
      <w:proofErr w:type="spellStart"/>
      <w:r w:rsidRPr="00AF358A">
        <w:rPr>
          <w:rFonts w:ascii="Arial" w:hAnsi="Arial" w:cs="Arial"/>
          <w:i/>
          <w:sz w:val="24"/>
          <w:szCs w:val="24"/>
        </w:rPr>
        <w:t>Heinle</w:t>
      </w:r>
      <w:proofErr w:type="spellEnd"/>
      <w:r w:rsidR="00AF358A">
        <w:rPr>
          <w:rFonts w:ascii="Arial" w:hAnsi="Arial" w:cs="Arial"/>
          <w:sz w:val="24"/>
          <w:szCs w:val="24"/>
        </w:rPr>
        <w:t>,</w:t>
      </w:r>
      <w:r w:rsidRPr="00B92ABF">
        <w:rPr>
          <w:rFonts w:ascii="Arial" w:hAnsi="Arial" w:cs="Arial"/>
          <w:sz w:val="24"/>
          <w:szCs w:val="24"/>
        </w:rPr>
        <w:t xml:space="preserve"> 63</w:t>
      </w:r>
    </w:p>
    <w:p w:rsidR="00A73086" w:rsidRPr="00901804" w:rsidRDefault="00A73086" w:rsidP="00B92ABF">
      <w:pPr>
        <w:ind w:left="720" w:hanging="720"/>
        <w:rPr>
          <w:rFonts w:ascii="Arial" w:hAnsi="Arial" w:cs="Arial"/>
          <w:sz w:val="24"/>
          <w:szCs w:val="24"/>
          <w:shd w:val="clear" w:color="auto" w:fill="FFFFFF"/>
          <w:lang w:val="es-CO"/>
        </w:rPr>
      </w:pPr>
      <w:proofErr w:type="spellStart"/>
      <w:r w:rsidRPr="00B92ABF">
        <w:rPr>
          <w:rFonts w:ascii="Arial" w:hAnsi="Arial" w:cs="Arial"/>
          <w:sz w:val="24"/>
          <w:szCs w:val="24"/>
          <w:shd w:val="clear" w:color="auto" w:fill="FFFFFF"/>
        </w:rPr>
        <w:lastRenderedPageBreak/>
        <w:t>Schaffert</w:t>
      </w:r>
      <w:proofErr w:type="spellEnd"/>
      <w:r w:rsidRPr="00B92ABF">
        <w:rPr>
          <w:rFonts w:ascii="Arial" w:hAnsi="Arial" w:cs="Arial"/>
          <w:sz w:val="24"/>
          <w:szCs w:val="24"/>
          <w:shd w:val="clear" w:color="auto" w:fill="FFFFFF"/>
        </w:rPr>
        <w:t xml:space="preserve">, S., </w:t>
      </w:r>
      <w:proofErr w:type="spellStart"/>
      <w:r w:rsidRPr="00B92ABF">
        <w:rPr>
          <w:rFonts w:ascii="Arial" w:hAnsi="Arial" w:cs="Arial"/>
          <w:sz w:val="24"/>
          <w:szCs w:val="24"/>
          <w:shd w:val="clear" w:color="auto" w:fill="FFFFFF"/>
        </w:rPr>
        <w:t>Hilzensauer</w:t>
      </w:r>
      <w:proofErr w:type="spellEnd"/>
      <w:r w:rsidRPr="00B92ABF">
        <w:rPr>
          <w:rFonts w:ascii="Arial" w:hAnsi="Arial" w:cs="Arial"/>
          <w:sz w:val="24"/>
          <w:szCs w:val="24"/>
          <w:shd w:val="clear" w:color="auto" w:fill="FFFFFF"/>
        </w:rPr>
        <w:t xml:space="preserve">, W. (2008). </w:t>
      </w:r>
      <w:r w:rsidRPr="00AF358A">
        <w:rPr>
          <w:rFonts w:ascii="Arial" w:hAnsi="Arial" w:cs="Arial"/>
          <w:sz w:val="24"/>
          <w:szCs w:val="24"/>
          <w:shd w:val="clear" w:color="auto" w:fill="FFFFFF"/>
        </w:rPr>
        <w:t>On the way towards Personal Learning Environments: Seven crucial aspects.</w:t>
      </w:r>
      <w:r w:rsidRPr="00B92ABF">
        <w:rPr>
          <w:rStyle w:val="apple-converted-space"/>
          <w:rFonts w:ascii="Arial" w:hAnsi="Arial" w:cs="Arial"/>
          <w:sz w:val="24"/>
          <w:szCs w:val="24"/>
          <w:shd w:val="clear" w:color="auto" w:fill="FFFFFF"/>
        </w:rPr>
        <w:t> </w:t>
      </w:r>
      <w:proofErr w:type="spellStart"/>
      <w:r w:rsidRPr="00901804">
        <w:rPr>
          <w:rFonts w:ascii="Arial" w:hAnsi="Arial" w:cs="Arial"/>
          <w:i/>
          <w:iCs/>
          <w:sz w:val="24"/>
          <w:szCs w:val="24"/>
          <w:shd w:val="clear" w:color="auto" w:fill="FFFFFF"/>
          <w:lang w:val="es-CO"/>
        </w:rPr>
        <w:t>Elearning</w:t>
      </w:r>
      <w:proofErr w:type="spellEnd"/>
      <w:r w:rsidRPr="00901804">
        <w:rPr>
          <w:rFonts w:ascii="Arial" w:hAnsi="Arial" w:cs="Arial"/>
          <w:i/>
          <w:iCs/>
          <w:sz w:val="24"/>
          <w:szCs w:val="24"/>
          <w:shd w:val="clear" w:color="auto" w:fill="FFFFFF"/>
          <w:lang w:val="es-CO"/>
        </w:rPr>
        <w:t xml:space="preserve"> </w:t>
      </w:r>
      <w:proofErr w:type="spellStart"/>
      <w:r w:rsidRPr="00901804">
        <w:rPr>
          <w:rFonts w:ascii="Arial" w:hAnsi="Arial" w:cs="Arial"/>
          <w:i/>
          <w:iCs/>
          <w:sz w:val="24"/>
          <w:szCs w:val="24"/>
          <w:shd w:val="clear" w:color="auto" w:fill="FFFFFF"/>
          <w:lang w:val="es-CO"/>
        </w:rPr>
        <w:t>papers</w:t>
      </w:r>
      <w:proofErr w:type="spellEnd"/>
      <w:r w:rsidRPr="00901804">
        <w:rPr>
          <w:rFonts w:ascii="Arial" w:hAnsi="Arial" w:cs="Arial"/>
          <w:sz w:val="24"/>
          <w:szCs w:val="24"/>
          <w:shd w:val="clear" w:color="auto" w:fill="FFFFFF"/>
          <w:lang w:val="es-CO"/>
        </w:rPr>
        <w:t>,</w:t>
      </w:r>
      <w:r w:rsidRPr="00901804">
        <w:rPr>
          <w:rStyle w:val="apple-converted-space"/>
          <w:rFonts w:ascii="Arial" w:hAnsi="Arial" w:cs="Arial"/>
          <w:sz w:val="24"/>
          <w:szCs w:val="24"/>
          <w:shd w:val="clear" w:color="auto" w:fill="FFFFFF"/>
          <w:lang w:val="es-CO"/>
        </w:rPr>
        <w:t> </w:t>
      </w:r>
      <w:r w:rsidRPr="00901804">
        <w:rPr>
          <w:rFonts w:ascii="Arial" w:hAnsi="Arial" w:cs="Arial"/>
          <w:i/>
          <w:iCs/>
          <w:sz w:val="24"/>
          <w:szCs w:val="24"/>
          <w:shd w:val="clear" w:color="auto" w:fill="FFFFFF"/>
          <w:lang w:val="es-CO"/>
        </w:rPr>
        <w:t>9</w:t>
      </w:r>
      <w:r w:rsidRPr="00901804">
        <w:rPr>
          <w:rFonts w:ascii="Arial" w:hAnsi="Arial" w:cs="Arial"/>
          <w:sz w:val="24"/>
          <w:szCs w:val="24"/>
          <w:shd w:val="clear" w:color="auto" w:fill="FFFFFF"/>
          <w:lang w:val="es-CO"/>
        </w:rPr>
        <w:t>, 1-10.</w:t>
      </w:r>
    </w:p>
    <w:p w:rsidR="00C63AA1" w:rsidRPr="002C2039" w:rsidRDefault="00C63AA1" w:rsidP="00B92ABF">
      <w:pPr>
        <w:ind w:left="720" w:hanging="720"/>
        <w:rPr>
          <w:rFonts w:ascii="Arial" w:hAnsi="Arial" w:cs="Arial"/>
          <w:sz w:val="24"/>
          <w:szCs w:val="24"/>
          <w:shd w:val="clear" w:color="auto" w:fill="FFFFFF"/>
          <w:lang w:val="es-CO"/>
        </w:rPr>
      </w:pPr>
      <w:r w:rsidRPr="00B92ABF">
        <w:rPr>
          <w:rFonts w:ascii="Arial" w:hAnsi="Arial" w:cs="Arial"/>
          <w:sz w:val="24"/>
          <w:szCs w:val="24"/>
          <w:shd w:val="clear" w:color="auto" w:fill="FFFFFF"/>
          <w:lang w:val="es-CO"/>
        </w:rPr>
        <w:t>SOLE Colombia</w:t>
      </w:r>
      <w:r w:rsidR="00CD7170" w:rsidRPr="00B92ABF">
        <w:rPr>
          <w:rFonts w:ascii="Arial" w:hAnsi="Arial" w:cs="Arial"/>
          <w:sz w:val="24"/>
          <w:szCs w:val="24"/>
          <w:shd w:val="clear" w:color="auto" w:fill="FFFFFF"/>
          <w:lang w:val="es-CO"/>
        </w:rPr>
        <w:t xml:space="preserve"> (2017)</w:t>
      </w:r>
      <w:r w:rsidRPr="00B92ABF">
        <w:rPr>
          <w:rFonts w:ascii="Arial" w:hAnsi="Arial" w:cs="Arial"/>
          <w:sz w:val="24"/>
          <w:szCs w:val="24"/>
          <w:shd w:val="clear" w:color="auto" w:fill="FFFFFF"/>
          <w:lang w:val="es-CO"/>
        </w:rPr>
        <w:t>: SOLE Colombia.</w:t>
      </w:r>
      <w:r w:rsidR="00AF358A">
        <w:rPr>
          <w:rFonts w:ascii="Arial" w:hAnsi="Arial" w:cs="Arial"/>
          <w:sz w:val="24"/>
          <w:szCs w:val="24"/>
          <w:shd w:val="clear" w:color="auto" w:fill="FFFFFF"/>
          <w:lang w:val="es-CO"/>
        </w:rPr>
        <w:t xml:space="preserve"> </w:t>
      </w:r>
      <w:r w:rsidR="00AF358A" w:rsidRPr="002C2039">
        <w:rPr>
          <w:rFonts w:ascii="Arial" w:hAnsi="Arial" w:cs="Arial"/>
          <w:i/>
          <w:sz w:val="24"/>
          <w:szCs w:val="24"/>
          <w:shd w:val="clear" w:color="auto" w:fill="FFFFFF"/>
          <w:lang w:val="es-CO"/>
        </w:rPr>
        <w:t>Col</w:t>
      </w:r>
      <w:r w:rsidR="00B73DF5" w:rsidRPr="002C2039">
        <w:rPr>
          <w:rFonts w:ascii="Arial" w:hAnsi="Arial" w:cs="Arial"/>
          <w:i/>
          <w:sz w:val="24"/>
          <w:szCs w:val="24"/>
          <w:shd w:val="clear" w:color="auto" w:fill="FFFFFF"/>
          <w:lang w:val="es-CO"/>
        </w:rPr>
        <w:t>o</w:t>
      </w:r>
      <w:r w:rsidR="00AF358A" w:rsidRPr="002C2039">
        <w:rPr>
          <w:rFonts w:ascii="Arial" w:hAnsi="Arial" w:cs="Arial"/>
          <w:i/>
          <w:sz w:val="24"/>
          <w:szCs w:val="24"/>
          <w:shd w:val="clear" w:color="auto" w:fill="FFFFFF"/>
          <w:lang w:val="es-CO"/>
        </w:rPr>
        <w:t>mbia.</w:t>
      </w:r>
      <w:r w:rsidRPr="002C2039">
        <w:rPr>
          <w:rFonts w:ascii="Arial" w:hAnsi="Arial" w:cs="Arial"/>
          <w:sz w:val="24"/>
          <w:szCs w:val="24"/>
          <w:shd w:val="clear" w:color="auto" w:fill="FFFFFF"/>
          <w:lang w:val="es-CO"/>
        </w:rPr>
        <w:t xml:space="preserve"> </w:t>
      </w:r>
      <w:proofErr w:type="spellStart"/>
      <w:r w:rsidR="00B73DF5" w:rsidRPr="002C2039">
        <w:rPr>
          <w:rFonts w:ascii="Arial" w:hAnsi="Arial" w:cs="Arial"/>
          <w:sz w:val="24"/>
          <w:szCs w:val="24"/>
          <w:shd w:val="clear" w:color="auto" w:fill="FFFFFF"/>
          <w:lang w:val="es-CO"/>
        </w:rPr>
        <w:t>Retrieved</w:t>
      </w:r>
      <w:proofErr w:type="spellEnd"/>
      <w:r w:rsidR="00B73DF5" w:rsidRPr="002C2039">
        <w:rPr>
          <w:rFonts w:ascii="Arial" w:hAnsi="Arial" w:cs="Arial"/>
          <w:sz w:val="24"/>
          <w:szCs w:val="24"/>
          <w:shd w:val="clear" w:color="auto" w:fill="FFFFFF"/>
          <w:lang w:val="es-CO"/>
        </w:rPr>
        <w:t xml:space="preserve"> </w:t>
      </w:r>
      <w:proofErr w:type="spellStart"/>
      <w:r w:rsidR="00B73DF5" w:rsidRPr="002C2039">
        <w:rPr>
          <w:rFonts w:ascii="Arial" w:hAnsi="Arial" w:cs="Arial"/>
          <w:sz w:val="24"/>
          <w:szCs w:val="24"/>
          <w:shd w:val="clear" w:color="auto" w:fill="FFFFFF"/>
          <w:lang w:val="es-CO"/>
        </w:rPr>
        <w:t>from</w:t>
      </w:r>
      <w:proofErr w:type="spellEnd"/>
      <w:r w:rsidRPr="002C2039">
        <w:rPr>
          <w:rFonts w:ascii="Arial" w:hAnsi="Arial" w:cs="Arial"/>
          <w:sz w:val="24"/>
          <w:szCs w:val="24"/>
          <w:shd w:val="clear" w:color="auto" w:fill="FFFFFF"/>
          <w:lang w:val="es-CO"/>
        </w:rPr>
        <w:t>: http://www.solecolombia.org/sole-colombia/</w:t>
      </w:r>
    </w:p>
    <w:p w:rsidR="005207F3" w:rsidRPr="00B73DF5" w:rsidRDefault="005207F3" w:rsidP="00B92ABF">
      <w:pPr>
        <w:ind w:left="720" w:hanging="720"/>
        <w:rPr>
          <w:rFonts w:ascii="Arial" w:hAnsi="Arial" w:cs="Arial"/>
          <w:sz w:val="24"/>
          <w:szCs w:val="24"/>
        </w:rPr>
      </w:pPr>
      <w:r w:rsidRPr="00B92ABF">
        <w:rPr>
          <w:rFonts w:ascii="Arial" w:hAnsi="Arial" w:cs="Arial"/>
          <w:sz w:val="24"/>
          <w:szCs w:val="24"/>
          <w:lang w:val="es-CO"/>
        </w:rPr>
        <w:t xml:space="preserve">SOLE Colombia (2017). </w:t>
      </w:r>
      <w:r w:rsidR="00B65C4F" w:rsidRPr="00B92ABF">
        <w:rPr>
          <w:rFonts w:ascii="Arial" w:hAnsi="Arial" w:cs="Arial"/>
          <w:sz w:val="24"/>
          <w:szCs w:val="24"/>
          <w:lang w:val="es-CO"/>
        </w:rPr>
        <w:t>La escuela en la nube (</w:t>
      </w:r>
      <w:proofErr w:type="spellStart"/>
      <w:r w:rsidR="00B65C4F" w:rsidRPr="00B92ABF">
        <w:rPr>
          <w:rFonts w:ascii="Arial" w:hAnsi="Arial" w:cs="Arial"/>
          <w:sz w:val="24"/>
          <w:szCs w:val="24"/>
          <w:lang w:val="es-CO"/>
        </w:rPr>
        <w:t>teaser</w:t>
      </w:r>
      <w:proofErr w:type="spellEnd"/>
      <w:r w:rsidR="00B65C4F" w:rsidRPr="00B92ABF">
        <w:rPr>
          <w:rFonts w:ascii="Arial" w:hAnsi="Arial" w:cs="Arial"/>
          <w:sz w:val="24"/>
          <w:szCs w:val="24"/>
          <w:lang w:val="es-CO"/>
        </w:rPr>
        <w:t>)</w:t>
      </w:r>
      <w:r w:rsidRPr="00B92ABF">
        <w:rPr>
          <w:rFonts w:ascii="Arial" w:hAnsi="Arial" w:cs="Arial"/>
          <w:sz w:val="24"/>
          <w:szCs w:val="24"/>
          <w:lang w:val="es-CO"/>
        </w:rPr>
        <w:t xml:space="preserve">. </w:t>
      </w:r>
      <w:r w:rsidR="00B73DF5" w:rsidRPr="002C2039">
        <w:rPr>
          <w:rFonts w:ascii="Arial" w:hAnsi="Arial" w:cs="Arial"/>
          <w:i/>
          <w:sz w:val="24"/>
          <w:szCs w:val="24"/>
          <w:shd w:val="clear" w:color="auto" w:fill="FFFFFF"/>
        </w:rPr>
        <w:t>Colombia</w:t>
      </w:r>
      <w:r w:rsidR="00B73DF5" w:rsidRPr="002C2039">
        <w:rPr>
          <w:rFonts w:ascii="Arial" w:hAnsi="Arial" w:cs="Arial"/>
          <w:sz w:val="24"/>
          <w:szCs w:val="24"/>
        </w:rPr>
        <w:t xml:space="preserve">. </w:t>
      </w:r>
      <w:r w:rsidR="00B73DF5" w:rsidRPr="00B73DF5">
        <w:rPr>
          <w:rFonts w:ascii="Arial" w:hAnsi="Arial" w:cs="Arial"/>
          <w:sz w:val="24"/>
          <w:szCs w:val="24"/>
          <w:shd w:val="clear" w:color="auto" w:fill="FFFFFF"/>
        </w:rPr>
        <w:t>Retrieved from</w:t>
      </w:r>
      <w:r w:rsidRPr="00B73DF5">
        <w:rPr>
          <w:rFonts w:ascii="Arial" w:hAnsi="Arial" w:cs="Arial"/>
          <w:sz w:val="24"/>
          <w:szCs w:val="24"/>
        </w:rPr>
        <w:t>: https://www.youtube.com/watch?v=HeSZyf3shpU</w:t>
      </w:r>
    </w:p>
    <w:p w:rsidR="00D90E65" w:rsidRPr="00B92ABF" w:rsidRDefault="00D90E65" w:rsidP="00B92ABF">
      <w:pPr>
        <w:ind w:left="720" w:hanging="720"/>
        <w:rPr>
          <w:rFonts w:ascii="Arial" w:hAnsi="Arial" w:cs="Arial"/>
          <w:sz w:val="24"/>
          <w:szCs w:val="24"/>
          <w:shd w:val="clear" w:color="auto" w:fill="FFFFFF"/>
          <w:lang w:val="es-CO"/>
        </w:rPr>
      </w:pPr>
      <w:r w:rsidRPr="00B92ABF">
        <w:rPr>
          <w:rFonts w:ascii="Arial" w:hAnsi="Arial" w:cs="Arial"/>
          <w:sz w:val="24"/>
          <w:szCs w:val="24"/>
          <w:shd w:val="clear" w:color="auto" w:fill="FFFFFF"/>
          <w:lang w:val="es-CO"/>
        </w:rPr>
        <w:t xml:space="preserve">Taborda, J (2013). La creación de la identidad visual para la personalización del </w:t>
      </w:r>
      <w:r w:rsidR="00B65C4F" w:rsidRPr="00B92ABF">
        <w:rPr>
          <w:rFonts w:ascii="Arial" w:hAnsi="Arial" w:cs="Arial"/>
          <w:sz w:val="24"/>
          <w:szCs w:val="24"/>
          <w:shd w:val="clear" w:color="auto" w:fill="FFFFFF"/>
          <w:lang w:val="es-CO"/>
        </w:rPr>
        <w:t>interface</w:t>
      </w:r>
      <w:r w:rsidRPr="00B92ABF">
        <w:rPr>
          <w:rFonts w:ascii="Arial" w:hAnsi="Arial" w:cs="Arial"/>
          <w:sz w:val="24"/>
          <w:szCs w:val="24"/>
          <w:shd w:val="clear" w:color="auto" w:fill="FFFFFF"/>
          <w:lang w:val="es-CO"/>
        </w:rPr>
        <w:t xml:space="preserve"> de aplicaciones móviles: definición de un caso a par</w:t>
      </w:r>
      <w:r w:rsidR="00B73DF5">
        <w:rPr>
          <w:rFonts w:ascii="Arial" w:hAnsi="Arial" w:cs="Arial"/>
          <w:sz w:val="24"/>
          <w:szCs w:val="24"/>
          <w:shd w:val="clear" w:color="auto" w:fill="FFFFFF"/>
          <w:lang w:val="es-CO"/>
        </w:rPr>
        <w:t xml:space="preserve">tir de </w:t>
      </w:r>
      <w:proofErr w:type="spellStart"/>
      <w:r w:rsidR="00B73DF5">
        <w:rPr>
          <w:rFonts w:ascii="Arial" w:hAnsi="Arial" w:cs="Arial"/>
          <w:sz w:val="24"/>
          <w:szCs w:val="24"/>
          <w:shd w:val="clear" w:color="auto" w:fill="FFFFFF"/>
          <w:lang w:val="es-CO"/>
        </w:rPr>
        <w:t>evidence</w:t>
      </w:r>
      <w:proofErr w:type="spellEnd"/>
      <w:r w:rsidR="00B73DF5">
        <w:rPr>
          <w:rFonts w:ascii="Arial" w:hAnsi="Arial" w:cs="Arial"/>
          <w:sz w:val="24"/>
          <w:szCs w:val="24"/>
          <w:shd w:val="clear" w:color="auto" w:fill="FFFFFF"/>
          <w:lang w:val="es-CO"/>
        </w:rPr>
        <w:t xml:space="preserve"> </w:t>
      </w:r>
      <w:proofErr w:type="spellStart"/>
      <w:r w:rsidR="00B73DF5">
        <w:rPr>
          <w:rFonts w:ascii="Arial" w:hAnsi="Arial" w:cs="Arial"/>
          <w:sz w:val="24"/>
          <w:szCs w:val="24"/>
          <w:shd w:val="clear" w:color="auto" w:fill="FFFFFF"/>
          <w:lang w:val="es-CO"/>
        </w:rPr>
        <w:t>based</w:t>
      </w:r>
      <w:proofErr w:type="spellEnd"/>
      <w:r w:rsidR="00B73DF5">
        <w:rPr>
          <w:rFonts w:ascii="Arial" w:hAnsi="Arial" w:cs="Arial"/>
          <w:sz w:val="24"/>
          <w:szCs w:val="24"/>
          <w:shd w:val="clear" w:color="auto" w:fill="FFFFFF"/>
          <w:lang w:val="es-CO"/>
        </w:rPr>
        <w:t xml:space="preserve"> </w:t>
      </w:r>
      <w:proofErr w:type="spellStart"/>
      <w:r w:rsidR="00B73DF5">
        <w:rPr>
          <w:rFonts w:ascii="Arial" w:hAnsi="Arial" w:cs="Arial"/>
          <w:sz w:val="24"/>
          <w:szCs w:val="24"/>
          <w:shd w:val="clear" w:color="auto" w:fill="FFFFFF"/>
          <w:lang w:val="es-CO"/>
        </w:rPr>
        <w:t>design</w:t>
      </w:r>
      <w:proofErr w:type="spellEnd"/>
      <w:r w:rsidR="00B73DF5">
        <w:rPr>
          <w:rFonts w:ascii="Arial" w:hAnsi="Arial" w:cs="Arial"/>
          <w:sz w:val="24"/>
          <w:szCs w:val="24"/>
          <w:shd w:val="clear" w:color="auto" w:fill="FFFFFF"/>
          <w:lang w:val="es-CO"/>
        </w:rPr>
        <w:t>,</w:t>
      </w:r>
      <w:r w:rsidRPr="00B92ABF">
        <w:rPr>
          <w:rFonts w:ascii="Arial" w:hAnsi="Arial" w:cs="Arial"/>
          <w:sz w:val="24"/>
          <w:szCs w:val="24"/>
          <w:shd w:val="clear" w:color="auto" w:fill="FFFFFF"/>
          <w:lang w:val="es-CO"/>
        </w:rPr>
        <w:t xml:space="preserve"> 14.</w:t>
      </w:r>
    </w:p>
    <w:p w:rsidR="00A73086" w:rsidRPr="005F6489" w:rsidRDefault="00A73086" w:rsidP="00B92ABF">
      <w:pPr>
        <w:ind w:left="720" w:hanging="720"/>
        <w:rPr>
          <w:rFonts w:ascii="Arial" w:hAnsi="Arial" w:cs="Arial"/>
          <w:sz w:val="24"/>
          <w:szCs w:val="24"/>
          <w:shd w:val="clear" w:color="auto" w:fill="FFFFFF"/>
        </w:rPr>
      </w:pPr>
      <w:r w:rsidRPr="00B92ABF">
        <w:rPr>
          <w:rFonts w:ascii="Arial" w:hAnsi="Arial" w:cs="Arial"/>
          <w:sz w:val="24"/>
          <w:szCs w:val="24"/>
          <w:shd w:val="clear" w:color="auto" w:fill="FFFFFF"/>
        </w:rPr>
        <w:t xml:space="preserve">Underwood, J., Baguley, T., </w:t>
      </w:r>
      <w:proofErr w:type="spellStart"/>
      <w:r w:rsidRPr="00B92ABF">
        <w:rPr>
          <w:rFonts w:ascii="Arial" w:hAnsi="Arial" w:cs="Arial"/>
          <w:sz w:val="24"/>
          <w:szCs w:val="24"/>
          <w:shd w:val="clear" w:color="auto" w:fill="FFFFFF"/>
        </w:rPr>
        <w:t>Banyard</w:t>
      </w:r>
      <w:proofErr w:type="spellEnd"/>
      <w:r w:rsidRPr="00B92ABF">
        <w:rPr>
          <w:rFonts w:ascii="Arial" w:hAnsi="Arial" w:cs="Arial"/>
          <w:sz w:val="24"/>
          <w:szCs w:val="24"/>
          <w:shd w:val="clear" w:color="auto" w:fill="FFFFFF"/>
        </w:rPr>
        <w:t xml:space="preserve">, P., Dillon, G., Farrington-Flint, L., Hayes, M. &amp; Selwood, I. (2010). </w:t>
      </w:r>
      <w:r w:rsidRPr="00B73DF5">
        <w:rPr>
          <w:rFonts w:ascii="Arial" w:hAnsi="Arial" w:cs="Arial"/>
          <w:sz w:val="24"/>
          <w:szCs w:val="24"/>
          <w:shd w:val="clear" w:color="auto" w:fill="FFFFFF"/>
        </w:rPr>
        <w:t>Understanding the impact of technology: Learner and school level factors.</w:t>
      </w:r>
      <w:r w:rsidR="00B73DF5">
        <w:rPr>
          <w:rFonts w:ascii="Arial" w:hAnsi="Arial" w:cs="Arial"/>
          <w:sz w:val="24"/>
          <w:szCs w:val="24"/>
          <w:shd w:val="clear" w:color="auto" w:fill="FFFFFF"/>
        </w:rPr>
        <w:t xml:space="preserve"> </w:t>
      </w:r>
      <w:r w:rsidR="00B73DF5">
        <w:rPr>
          <w:rFonts w:ascii="Arial" w:hAnsi="Arial" w:cs="Arial"/>
          <w:i/>
          <w:sz w:val="24"/>
          <w:szCs w:val="24"/>
          <w:shd w:val="clear" w:color="auto" w:fill="FFFFFF"/>
        </w:rPr>
        <w:t xml:space="preserve">Coventry: </w:t>
      </w:r>
      <w:proofErr w:type="spellStart"/>
      <w:r w:rsidR="00B73DF5">
        <w:rPr>
          <w:rFonts w:ascii="Arial" w:hAnsi="Arial" w:cs="Arial"/>
          <w:i/>
          <w:sz w:val="24"/>
          <w:szCs w:val="24"/>
          <w:shd w:val="clear" w:color="auto" w:fill="FFFFFF"/>
        </w:rPr>
        <w:t>Becta</w:t>
      </w:r>
      <w:proofErr w:type="spellEnd"/>
      <w:r w:rsidR="005F6489">
        <w:rPr>
          <w:rFonts w:ascii="Arial" w:hAnsi="Arial" w:cs="Arial"/>
          <w:i/>
          <w:sz w:val="24"/>
          <w:szCs w:val="24"/>
          <w:shd w:val="clear" w:color="auto" w:fill="FFFFFF"/>
        </w:rPr>
        <w:t xml:space="preserve">, </w:t>
      </w:r>
      <w:r w:rsidR="005F6489">
        <w:rPr>
          <w:rFonts w:ascii="Arial" w:hAnsi="Arial" w:cs="Arial"/>
          <w:sz w:val="24"/>
          <w:szCs w:val="24"/>
          <w:shd w:val="clear" w:color="auto" w:fill="FFFFFF"/>
        </w:rPr>
        <w:t>10</w:t>
      </w:r>
    </w:p>
    <w:p w:rsidR="00957034" w:rsidRPr="00B92ABF" w:rsidRDefault="00A73086" w:rsidP="00B92ABF">
      <w:pPr>
        <w:ind w:left="720" w:hanging="720"/>
        <w:rPr>
          <w:rFonts w:ascii="Arial" w:hAnsi="Arial" w:cs="Arial"/>
          <w:sz w:val="24"/>
          <w:szCs w:val="24"/>
        </w:rPr>
      </w:pPr>
      <w:r w:rsidRPr="00B92ABF">
        <w:rPr>
          <w:rFonts w:ascii="Arial" w:hAnsi="Arial" w:cs="Arial"/>
          <w:sz w:val="24"/>
          <w:szCs w:val="24"/>
          <w:shd w:val="clear" w:color="auto" w:fill="FFFFFF"/>
        </w:rPr>
        <w:t xml:space="preserve">Van </w:t>
      </w:r>
      <w:proofErr w:type="spellStart"/>
      <w:r w:rsidRPr="00B92ABF">
        <w:rPr>
          <w:rFonts w:ascii="Arial" w:hAnsi="Arial" w:cs="Arial"/>
          <w:sz w:val="24"/>
          <w:szCs w:val="24"/>
          <w:shd w:val="clear" w:color="auto" w:fill="FFFFFF"/>
        </w:rPr>
        <w:t>Harmelen</w:t>
      </w:r>
      <w:proofErr w:type="spellEnd"/>
      <w:r w:rsidRPr="00B92ABF">
        <w:rPr>
          <w:rFonts w:ascii="Arial" w:hAnsi="Arial" w:cs="Arial"/>
          <w:sz w:val="24"/>
          <w:szCs w:val="24"/>
          <w:shd w:val="clear" w:color="auto" w:fill="FFFFFF"/>
        </w:rPr>
        <w:t xml:space="preserve">, M. (2006, July). </w:t>
      </w:r>
      <w:r w:rsidRPr="00B73DF5">
        <w:rPr>
          <w:rFonts w:ascii="Arial" w:hAnsi="Arial" w:cs="Arial"/>
          <w:sz w:val="24"/>
          <w:szCs w:val="24"/>
          <w:shd w:val="clear" w:color="auto" w:fill="FFFFFF"/>
        </w:rPr>
        <w:t>Personal Learning Environments</w:t>
      </w:r>
      <w:r w:rsidRPr="00B92ABF">
        <w:rPr>
          <w:rFonts w:ascii="Arial" w:hAnsi="Arial" w:cs="Arial"/>
          <w:i/>
          <w:sz w:val="24"/>
          <w:szCs w:val="24"/>
          <w:shd w:val="clear" w:color="auto" w:fill="FFFFFF"/>
        </w:rPr>
        <w:t>.</w:t>
      </w:r>
      <w:r w:rsidRPr="00B92ABF">
        <w:rPr>
          <w:rFonts w:ascii="Arial" w:hAnsi="Arial" w:cs="Arial"/>
          <w:sz w:val="24"/>
          <w:szCs w:val="24"/>
          <w:shd w:val="clear" w:color="auto" w:fill="FFFFFF"/>
        </w:rPr>
        <w:t xml:space="preserve"> </w:t>
      </w:r>
      <w:r w:rsidRPr="00B73DF5">
        <w:rPr>
          <w:rFonts w:ascii="Arial" w:hAnsi="Arial" w:cs="Arial"/>
          <w:i/>
          <w:sz w:val="24"/>
          <w:szCs w:val="24"/>
          <w:shd w:val="clear" w:color="auto" w:fill="FFFFFF"/>
        </w:rPr>
        <w:t>In</w:t>
      </w:r>
      <w:r w:rsidRPr="00B73DF5">
        <w:rPr>
          <w:rStyle w:val="apple-converted-space"/>
          <w:rFonts w:ascii="Arial" w:hAnsi="Arial" w:cs="Arial"/>
          <w:i/>
          <w:sz w:val="24"/>
          <w:szCs w:val="24"/>
          <w:shd w:val="clear" w:color="auto" w:fill="FFFFFF"/>
        </w:rPr>
        <w:t> </w:t>
      </w:r>
      <w:r w:rsidRPr="00B73DF5">
        <w:rPr>
          <w:rFonts w:ascii="Arial" w:hAnsi="Arial" w:cs="Arial"/>
          <w:i/>
          <w:iCs/>
          <w:sz w:val="24"/>
          <w:szCs w:val="24"/>
          <w:shd w:val="clear" w:color="auto" w:fill="FFFFFF"/>
        </w:rPr>
        <w:t>ICALT</w:t>
      </w:r>
      <w:r w:rsidR="005F6489">
        <w:rPr>
          <w:rStyle w:val="apple-converted-space"/>
          <w:rFonts w:ascii="Arial" w:hAnsi="Arial" w:cs="Arial"/>
          <w:sz w:val="24"/>
          <w:szCs w:val="24"/>
          <w:shd w:val="clear" w:color="auto" w:fill="FFFFFF"/>
        </w:rPr>
        <w:t xml:space="preserve">, </w:t>
      </w:r>
      <w:r w:rsidR="005F6489">
        <w:rPr>
          <w:rFonts w:ascii="Arial" w:hAnsi="Arial" w:cs="Arial"/>
          <w:sz w:val="24"/>
          <w:szCs w:val="24"/>
          <w:shd w:val="clear" w:color="auto" w:fill="FFFFFF"/>
        </w:rPr>
        <w:t>Vol. 6, 6</w:t>
      </w:r>
    </w:p>
    <w:p w:rsidR="006D1A80" w:rsidRPr="00901804" w:rsidRDefault="006D1A80" w:rsidP="00B92ABF">
      <w:pPr>
        <w:ind w:left="720" w:hanging="720"/>
        <w:rPr>
          <w:rFonts w:ascii="Arial" w:hAnsi="Arial" w:cs="Arial"/>
          <w:sz w:val="24"/>
          <w:szCs w:val="24"/>
          <w:lang w:val="es-CO"/>
        </w:rPr>
      </w:pPr>
      <w:proofErr w:type="spellStart"/>
      <w:r w:rsidRPr="00B92ABF">
        <w:rPr>
          <w:rFonts w:ascii="Arial" w:hAnsi="Arial" w:cs="Arial"/>
          <w:sz w:val="24"/>
          <w:szCs w:val="24"/>
          <w:shd w:val="clear" w:color="auto" w:fill="FFFFFF"/>
        </w:rPr>
        <w:t>Varisoglu</w:t>
      </w:r>
      <w:proofErr w:type="spellEnd"/>
      <w:r w:rsidRPr="00B92ABF">
        <w:rPr>
          <w:rFonts w:ascii="Arial" w:hAnsi="Arial" w:cs="Arial"/>
          <w:sz w:val="24"/>
          <w:szCs w:val="24"/>
          <w:shd w:val="clear" w:color="auto" w:fill="FFFFFF"/>
        </w:rPr>
        <w:t>, M. C. (2016). The importance of strategies of social language learning and cooperative learning in the process of teaching Turkish as a foreign language. </w:t>
      </w:r>
      <w:proofErr w:type="spellStart"/>
      <w:r w:rsidRPr="00901804">
        <w:rPr>
          <w:rFonts w:ascii="Arial" w:hAnsi="Arial" w:cs="Arial"/>
          <w:i/>
          <w:iCs/>
          <w:sz w:val="24"/>
          <w:szCs w:val="24"/>
          <w:shd w:val="clear" w:color="auto" w:fill="FFFFFF"/>
          <w:lang w:val="es-CO"/>
        </w:rPr>
        <w:t>Educational</w:t>
      </w:r>
      <w:proofErr w:type="spellEnd"/>
      <w:r w:rsidRPr="00901804">
        <w:rPr>
          <w:rFonts w:ascii="Arial" w:hAnsi="Arial" w:cs="Arial"/>
          <w:i/>
          <w:iCs/>
          <w:sz w:val="24"/>
          <w:szCs w:val="24"/>
          <w:shd w:val="clear" w:color="auto" w:fill="FFFFFF"/>
          <w:lang w:val="es-CO"/>
        </w:rPr>
        <w:t xml:space="preserve"> </w:t>
      </w:r>
      <w:proofErr w:type="spellStart"/>
      <w:r w:rsidRPr="00901804">
        <w:rPr>
          <w:rFonts w:ascii="Arial" w:hAnsi="Arial" w:cs="Arial"/>
          <w:i/>
          <w:iCs/>
          <w:sz w:val="24"/>
          <w:szCs w:val="24"/>
          <w:shd w:val="clear" w:color="auto" w:fill="FFFFFF"/>
          <w:lang w:val="es-CO"/>
        </w:rPr>
        <w:t>Research</w:t>
      </w:r>
      <w:proofErr w:type="spellEnd"/>
      <w:r w:rsidRPr="00901804">
        <w:rPr>
          <w:rFonts w:ascii="Arial" w:hAnsi="Arial" w:cs="Arial"/>
          <w:i/>
          <w:iCs/>
          <w:sz w:val="24"/>
          <w:szCs w:val="24"/>
          <w:shd w:val="clear" w:color="auto" w:fill="FFFFFF"/>
          <w:lang w:val="es-CO"/>
        </w:rPr>
        <w:t xml:space="preserve"> and </w:t>
      </w:r>
      <w:proofErr w:type="spellStart"/>
      <w:r w:rsidRPr="00901804">
        <w:rPr>
          <w:rFonts w:ascii="Arial" w:hAnsi="Arial" w:cs="Arial"/>
          <w:i/>
          <w:iCs/>
          <w:sz w:val="24"/>
          <w:szCs w:val="24"/>
          <w:shd w:val="clear" w:color="auto" w:fill="FFFFFF"/>
          <w:lang w:val="es-CO"/>
        </w:rPr>
        <w:t>Reviews</w:t>
      </w:r>
      <w:proofErr w:type="spellEnd"/>
      <w:r w:rsidRPr="00901804">
        <w:rPr>
          <w:rFonts w:ascii="Arial" w:hAnsi="Arial" w:cs="Arial"/>
          <w:sz w:val="24"/>
          <w:szCs w:val="24"/>
          <w:shd w:val="clear" w:color="auto" w:fill="FFFFFF"/>
          <w:lang w:val="es-CO"/>
        </w:rPr>
        <w:t>, </w:t>
      </w:r>
      <w:r w:rsidRPr="00901804">
        <w:rPr>
          <w:rFonts w:ascii="Arial" w:hAnsi="Arial" w:cs="Arial"/>
          <w:i/>
          <w:iCs/>
          <w:sz w:val="24"/>
          <w:szCs w:val="24"/>
          <w:shd w:val="clear" w:color="auto" w:fill="FFFFFF"/>
          <w:lang w:val="es-CO"/>
        </w:rPr>
        <w:t>11</w:t>
      </w:r>
      <w:r w:rsidRPr="00901804">
        <w:rPr>
          <w:rFonts w:ascii="Arial" w:hAnsi="Arial" w:cs="Arial"/>
          <w:sz w:val="24"/>
          <w:szCs w:val="24"/>
          <w:shd w:val="clear" w:color="auto" w:fill="FFFFFF"/>
          <w:lang w:val="es-CO"/>
        </w:rPr>
        <w:t>(10), 981.</w:t>
      </w:r>
    </w:p>
    <w:p w:rsidR="00013A67" w:rsidRPr="00B92ABF" w:rsidRDefault="00D90E65" w:rsidP="00B92ABF">
      <w:pPr>
        <w:ind w:left="720" w:hanging="720"/>
        <w:rPr>
          <w:rFonts w:ascii="Arial" w:hAnsi="Arial" w:cs="Arial"/>
          <w:sz w:val="24"/>
          <w:szCs w:val="24"/>
          <w:lang w:val="es-CO"/>
        </w:rPr>
      </w:pPr>
      <w:r w:rsidRPr="00B92ABF">
        <w:rPr>
          <w:rFonts w:ascii="Arial" w:hAnsi="Arial" w:cs="Arial"/>
          <w:sz w:val="24"/>
          <w:szCs w:val="24"/>
          <w:shd w:val="clear" w:color="auto" w:fill="FFFFFF"/>
          <w:lang w:val="es-CO"/>
        </w:rPr>
        <w:t>Vásquez, E. M., Peláez Torres, T., &amp; Peláez Torrez, D. (2013). </w:t>
      </w:r>
      <w:r w:rsidRPr="00B73DF5">
        <w:rPr>
          <w:rFonts w:ascii="Arial" w:hAnsi="Arial" w:cs="Arial"/>
          <w:iCs/>
          <w:sz w:val="24"/>
          <w:szCs w:val="24"/>
          <w:shd w:val="clear" w:color="auto" w:fill="FFFFFF"/>
          <w:lang w:val="es-CO"/>
        </w:rPr>
        <w:t>Concepciones y actitudes que subyacen ante el aprendiz</w:t>
      </w:r>
      <w:r w:rsidR="00B73DF5" w:rsidRPr="00B73DF5">
        <w:rPr>
          <w:rFonts w:ascii="Arial" w:hAnsi="Arial" w:cs="Arial"/>
          <w:iCs/>
          <w:sz w:val="24"/>
          <w:szCs w:val="24"/>
          <w:shd w:val="clear" w:color="auto" w:fill="FFFFFF"/>
          <w:lang w:val="es-CO"/>
        </w:rPr>
        <w:t>aje de una lengua extranjera</w:t>
      </w:r>
      <w:r w:rsidR="00B73DF5">
        <w:rPr>
          <w:rFonts w:ascii="Arial" w:hAnsi="Arial" w:cs="Arial"/>
          <w:i/>
          <w:iCs/>
          <w:sz w:val="24"/>
          <w:szCs w:val="24"/>
          <w:shd w:val="clear" w:color="auto" w:fill="FFFFFF"/>
          <w:lang w:val="es-CO"/>
        </w:rPr>
        <w:t>,</w:t>
      </w:r>
      <w:r w:rsidRPr="00B92ABF">
        <w:rPr>
          <w:rFonts w:ascii="Arial" w:hAnsi="Arial" w:cs="Arial"/>
          <w:i/>
          <w:iCs/>
          <w:sz w:val="24"/>
          <w:szCs w:val="24"/>
          <w:shd w:val="clear" w:color="auto" w:fill="FFFFFF"/>
          <w:lang w:val="es-CO"/>
        </w:rPr>
        <w:t xml:space="preserve"> </w:t>
      </w:r>
      <w:r w:rsidR="00B73DF5">
        <w:rPr>
          <w:rFonts w:ascii="Arial" w:hAnsi="Arial" w:cs="Arial"/>
          <w:i/>
          <w:iCs/>
          <w:sz w:val="24"/>
          <w:szCs w:val="24"/>
          <w:shd w:val="clear" w:color="auto" w:fill="FFFFFF"/>
          <w:lang w:val="es-CO"/>
        </w:rPr>
        <w:t xml:space="preserve">Doctoral </w:t>
      </w:r>
      <w:proofErr w:type="spellStart"/>
      <w:r w:rsidR="00B73DF5">
        <w:rPr>
          <w:rFonts w:ascii="Arial" w:hAnsi="Arial" w:cs="Arial"/>
          <w:i/>
          <w:iCs/>
          <w:sz w:val="24"/>
          <w:szCs w:val="24"/>
          <w:shd w:val="clear" w:color="auto" w:fill="FFFFFF"/>
          <w:lang w:val="es-CO"/>
        </w:rPr>
        <w:t>dissertation</w:t>
      </w:r>
      <w:proofErr w:type="spellEnd"/>
      <w:r w:rsidR="00B73DF5">
        <w:rPr>
          <w:rFonts w:ascii="Arial" w:hAnsi="Arial" w:cs="Arial"/>
          <w:i/>
          <w:iCs/>
          <w:sz w:val="24"/>
          <w:szCs w:val="24"/>
          <w:shd w:val="clear" w:color="auto" w:fill="FFFFFF"/>
          <w:lang w:val="es-CO"/>
        </w:rPr>
        <w:t xml:space="preserve">, </w:t>
      </w:r>
      <w:r w:rsidRPr="00B92ABF">
        <w:rPr>
          <w:rFonts w:ascii="Arial" w:hAnsi="Arial" w:cs="Arial"/>
          <w:i/>
          <w:iCs/>
          <w:sz w:val="24"/>
          <w:szCs w:val="24"/>
          <w:shd w:val="clear" w:color="auto" w:fill="FFFFFF"/>
          <w:lang w:val="es-CO"/>
        </w:rPr>
        <w:t>28.</w:t>
      </w:r>
    </w:p>
    <w:p w:rsidR="00232591" w:rsidRPr="00B92ABF" w:rsidRDefault="00232591" w:rsidP="00B92ABF">
      <w:pPr>
        <w:ind w:left="720" w:hanging="720"/>
        <w:rPr>
          <w:rFonts w:ascii="Arial" w:hAnsi="Arial" w:cs="Arial"/>
          <w:sz w:val="24"/>
          <w:szCs w:val="24"/>
        </w:rPr>
      </w:pPr>
      <w:r w:rsidRPr="00B92ABF">
        <w:rPr>
          <w:rFonts w:ascii="Arial" w:hAnsi="Arial" w:cs="Arial"/>
          <w:sz w:val="24"/>
          <w:szCs w:val="24"/>
          <w:shd w:val="clear" w:color="auto" w:fill="FFFFFF"/>
        </w:rPr>
        <w:t xml:space="preserve">Weinstein CE, Mayer RE (1986). The teaching of learning strategies, M. C. </w:t>
      </w:r>
      <w:proofErr w:type="spellStart"/>
      <w:r w:rsidRPr="00B92ABF">
        <w:rPr>
          <w:rFonts w:ascii="Arial" w:hAnsi="Arial" w:cs="Arial"/>
          <w:sz w:val="24"/>
          <w:szCs w:val="24"/>
          <w:shd w:val="clear" w:color="auto" w:fill="FFFFFF"/>
        </w:rPr>
        <w:t>Withrock</w:t>
      </w:r>
      <w:proofErr w:type="spellEnd"/>
      <w:r w:rsidRPr="00B92ABF">
        <w:rPr>
          <w:rFonts w:ascii="Arial" w:hAnsi="Arial" w:cs="Arial"/>
          <w:sz w:val="24"/>
          <w:szCs w:val="24"/>
          <w:shd w:val="clear" w:color="auto" w:fill="FFFFFF"/>
        </w:rPr>
        <w:t xml:space="preserve"> (Ed.) </w:t>
      </w:r>
      <w:r w:rsidRPr="00B73DF5">
        <w:rPr>
          <w:rFonts w:ascii="Arial" w:hAnsi="Arial" w:cs="Arial"/>
          <w:i/>
          <w:sz w:val="24"/>
          <w:szCs w:val="24"/>
          <w:shd w:val="clear" w:color="auto" w:fill="FFFFFF"/>
        </w:rPr>
        <w:t>Handbook of Research on Teaching. New York: Macmillan Company</w:t>
      </w:r>
      <w:r w:rsidR="00B73DF5">
        <w:rPr>
          <w:rFonts w:ascii="Arial" w:hAnsi="Arial" w:cs="Arial"/>
          <w:sz w:val="24"/>
          <w:szCs w:val="24"/>
          <w:shd w:val="clear" w:color="auto" w:fill="FFFFFF"/>
        </w:rPr>
        <w:t>,</w:t>
      </w:r>
      <w:r w:rsidRPr="00B92ABF">
        <w:rPr>
          <w:rFonts w:ascii="Arial" w:hAnsi="Arial" w:cs="Arial"/>
          <w:sz w:val="24"/>
          <w:szCs w:val="24"/>
          <w:shd w:val="clear" w:color="auto" w:fill="FFFFFF"/>
        </w:rPr>
        <w:t xml:space="preserve"> 4</w:t>
      </w:r>
    </w:p>
    <w:p w:rsidR="00AE7655" w:rsidRPr="00901804" w:rsidRDefault="00AE7655" w:rsidP="00B92ABF">
      <w:pPr>
        <w:ind w:left="720" w:hanging="720"/>
        <w:rPr>
          <w:rFonts w:ascii="Arial" w:hAnsi="Arial" w:cs="Arial"/>
          <w:sz w:val="24"/>
          <w:szCs w:val="24"/>
        </w:rPr>
      </w:pPr>
      <w:proofErr w:type="spellStart"/>
      <w:r w:rsidRPr="00B92ABF">
        <w:rPr>
          <w:rFonts w:ascii="Arial" w:hAnsi="Arial" w:cs="Arial"/>
          <w:sz w:val="24"/>
          <w:szCs w:val="24"/>
          <w:shd w:val="clear" w:color="auto" w:fill="FFFFFF"/>
        </w:rPr>
        <w:t>Zascerinska</w:t>
      </w:r>
      <w:proofErr w:type="spellEnd"/>
      <w:r w:rsidRPr="00B92ABF">
        <w:rPr>
          <w:rFonts w:ascii="Arial" w:hAnsi="Arial" w:cs="Arial"/>
          <w:sz w:val="24"/>
          <w:szCs w:val="24"/>
          <w:shd w:val="clear" w:color="auto" w:fill="FFFFFF"/>
        </w:rPr>
        <w:t>, J. (2010). Language Acquisition and Language Learning: Developing the System of External and Internal Perspectives. </w:t>
      </w:r>
      <w:r w:rsidR="00B73DF5">
        <w:rPr>
          <w:rFonts w:ascii="Arial" w:hAnsi="Arial" w:cs="Arial"/>
          <w:i/>
          <w:iCs/>
          <w:sz w:val="24"/>
          <w:szCs w:val="24"/>
          <w:shd w:val="clear" w:color="auto" w:fill="FFFFFF"/>
        </w:rPr>
        <w:t>Online Submission,</w:t>
      </w:r>
      <w:r w:rsidRPr="00B92ABF">
        <w:rPr>
          <w:rFonts w:ascii="Arial" w:hAnsi="Arial" w:cs="Arial"/>
          <w:i/>
          <w:iCs/>
          <w:sz w:val="24"/>
          <w:szCs w:val="24"/>
          <w:shd w:val="clear" w:color="auto" w:fill="FFFFFF"/>
        </w:rPr>
        <w:t xml:space="preserve"> 4</w:t>
      </w:r>
    </w:p>
    <w:p w:rsidR="00013A67" w:rsidRPr="00B92ABF" w:rsidRDefault="00013A67" w:rsidP="00B92ABF">
      <w:pPr>
        <w:ind w:left="720" w:hanging="720"/>
        <w:rPr>
          <w:rFonts w:ascii="Arial" w:hAnsi="Arial" w:cs="Arial"/>
          <w:sz w:val="24"/>
          <w:szCs w:val="24"/>
        </w:rPr>
      </w:pPr>
      <w:proofErr w:type="spellStart"/>
      <w:r w:rsidRPr="00B92ABF">
        <w:rPr>
          <w:rFonts w:ascii="Arial" w:hAnsi="Arial" w:cs="Arial"/>
          <w:sz w:val="24"/>
          <w:szCs w:val="24"/>
        </w:rPr>
        <w:lastRenderedPageBreak/>
        <w:t>Zascerinska</w:t>
      </w:r>
      <w:proofErr w:type="spellEnd"/>
      <w:r w:rsidRPr="00B92ABF">
        <w:rPr>
          <w:rFonts w:ascii="Arial" w:hAnsi="Arial" w:cs="Arial"/>
          <w:sz w:val="24"/>
          <w:szCs w:val="24"/>
        </w:rPr>
        <w:t>, J., &amp;</w:t>
      </w:r>
      <w:r w:rsidR="00592F34" w:rsidRPr="00B92ABF">
        <w:rPr>
          <w:rFonts w:ascii="Arial" w:hAnsi="Arial" w:cs="Arial"/>
          <w:sz w:val="24"/>
          <w:szCs w:val="24"/>
        </w:rPr>
        <w:t xml:space="preserve"> </w:t>
      </w:r>
      <w:r w:rsidRPr="00B92ABF">
        <w:rPr>
          <w:rFonts w:ascii="Arial" w:hAnsi="Arial" w:cs="Arial"/>
          <w:sz w:val="24"/>
          <w:szCs w:val="24"/>
        </w:rPr>
        <w:t xml:space="preserve">Ahrens, A. (2010). </w:t>
      </w:r>
      <w:r w:rsidRPr="00B73DF5">
        <w:rPr>
          <w:rFonts w:ascii="Arial" w:hAnsi="Arial" w:cs="Arial"/>
          <w:sz w:val="24"/>
          <w:szCs w:val="24"/>
        </w:rPr>
        <w:t xml:space="preserve">Social </w:t>
      </w:r>
      <w:r w:rsidR="00592F34" w:rsidRPr="00B73DF5">
        <w:rPr>
          <w:rFonts w:ascii="Arial" w:hAnsi="Arial" w:cs="Arial"/>
          <w:sz w:val="24"/>
          <w:szCs w:val="24"/>
        </w:rPr>
        <w:t>dimension</w:t>
      </w:r>
      <w:r w:rsidRPr="00B73DF5">
        <w:rPr>
          <w:rFonts w:ascii="Arial" w:hAnsi="Arial" w:cs="Arial"/>
          <w:sz w:val="24"/>
          <w:szCs w:val="24"/>
        </w:rPr>
        <w:t xml:space="preserve"> of WEB 2.0 in teacher education. Focus on Peer-Learning. </w:t>
      </w:r>
      <w:r w:rsidR="00B73DF5">
        <w:rPr>
          <w:rFonts w:ascii="Arial" w:hAnsi="Arial" w:cs="Arial"/>
          <w:i/>
          <w:sz w:val="24"/>
          <w:szCs w:val="24"/>
        </w:rPr>
        <w:t>Online submission,</w:t>
      </w:r>
      <w:r w:rsidRPr="00B92ABF">
        <w:rPr>
          <w:rFonts w:ascii="Arial" w:hAnsi="Arial" w:cs="Arial"/>
          <w:sz w:val="24"/>
          <w:szCs w:val="24"/>
        </w:rPr>
        <w:t xml:space="preserve"> 4</w:t>
      </w:r>
    </w:p>
    <w:sectPr w:rsidR="00013A67" w:rsidRPr="00B92ABF" w:rsidSect="00394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F0F56"/>
    <w:multiLevelType w:val="hybridMultilevel"/>
    <w:tmpl w:val="824052C8"/>
    <w:lvl w:ilvl="0" w:tplc="FB6C13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61860"/>
    <w:multiLevelType w:val="hybridMultilevel"/>
    <w:tmpl w:val="19F2E1DE"/>
    <w:lvl w:ilvl="0" w:tplc="77043B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0EE"/>
    <w:rsid w:val="00003BEB"/>
    <w:rsid w:val="00013A67"/>
    <w:rsid w:val="00017E2D"/>
    <w:rsid w:val="0008727E"/>
    <w:rsid w:val="00090D30"/>
    <w:rsid w:val="00127450"/>
    <w:rsid w:val="00162B74"/>
    <w:rsid w:val="00195BAA"/>
    <w:rsid w:val="001A309F"/>
    <w:rsid w:val="001F60EE"/>
    <w:rsid w:val="0020104D"/>
    <w:rsid w:val="00211E20"/>
    <w:rsid w:val="00214CF7"/>
    <w:rsid w:val="00232591"/>
    <w:rsid w:val="00272B1D"/>
    <w:rsid w:val="002838B3"/>
    <w:rsid w:val="0028523F"/>
    <w:rsid w:val="00292083"/>
    <w:rsid w:val="002B24FE"/>
    <w:rsid w:val="002C2039"/>
    <w:rsid w:val="002C5A83"/>
    <w:rsid w:val="002E45BB"/>
    <w:rsid w:val="00333B14"/>
    <w:rsid w:val="00371B1E"/>
    <w:rsid w:val="00392C4D"/>
    <w:rsid w:val="00394E5F"/>
    <w:rsid w:val="003A377F"/>
    <w:rsid w:val="00486771"/>
    <w:rsid w:val="00497962"/>
    <w:rsid w:val="004C0C7B"/>
    <w:rsid w:val="004C7BE5"/>
    <w:rsid w:val="004F7A81"/>
    <w:rsid w:val="005207F3"/>
    <w:rsid w:val="0054225B"/>
    <w:rsid w:val="00542870"/>
    <w:rsid w:val="0058565C"/>
    <w:rsid w:val="00587A54"/>
    <w:rsid w:val="00592F34"/>
    <w:rsid w:val="005940B2"/>
    <w:rsid w:val="005F6489"/>
    <w:rsid w:val="00615D78"/>
    <w:rsid w:val="00655B80"/>
    <w:rsid w:val="006953D1"/>
    <w:rsid w:val="006D1A80"/>
    <w:rsid w:val="00702E8B"/>
    <w:rsid w:val="0070524F"/>
    <w:rsid w:val="00711A70"/>
    <w:rsid w:val="0072595E"/>
    <w:rsid w:val="00746CF4"/>
    <w:rsid w:val="00755F3C"/>
    <w:rsid w:val="00756DC9"/>
    <w:rsid w:val="00760498"/>
    <w:rsid w:val="007A2D86"/>
    <w:rsid w:val="007C2CB3"/>
    <w:rsid w:val="007C7D05"/>
    <w:rsid w:val="00822AE6"/>
    <w:rsid w:val="008C0BDC"/>
    <w:rsid w:val="008E3052"/>
    <w:rsid w:val="00901804"/>
    <w:rsid w:val="009039BF"/>
    <w:rsid w:val="00912EE6"/>
    <w:rsid w:val="009225E7"/>
    <w:rsid w:val="00941E8D"/>
    <w:rsid w:val="00945A75"/>
    <w:rsid w:val="00957034"/>
    <w:rsid w:val="00983811"/>
    <w:rsid w:val="00990597"/>
    <w:rsid w:val="009E54A4"/>
    <w:rsid w:val="009F531B"/>
    <w:rsid w:val="00A24A7B"/>
    <w:rsid w:val="00A73086"/>
    <w:rsid w:val="00AC6795"/>
    <w:rsid w:val="00AE7655"/>
    <w:rsid w:val="00AF358A"/>
    <w:rsid w:val="00B22B6D"/>
    <w:rsid w:val="00B5790F"/>
    <w:rsid w:val="00B6420B"/>
    <w:rsid w:val="00B65C4F"/>
    <w:rsid w:val="00B73DF5"/>
    <w:rsid w:val="00B92ABF"/>
    <w:rsid w:val="00B948E8"/>
    <w:rsid w:val="00BA6F9C"/>
    <w:rsid w:val="00BB606E"/>
    <w:rsid w:val="00C25C42"/>
    <w:rsid w:val="00C3100C"/>
    <w:rsid w:val="00C31E21"/>
    <w:rsid w:val="00C63AA1"/>
    <w:rsid w:val="00CB177B"/>
    <w:rsid w:val="00CB22F8"/>
    <w:rsid w:val="00CC1F43"/>
    <w:rsid w:val="00CC7E60"/>
    <w:rsid w:val="00CD0DDE"/>
    <w:rsid w:val="00CD7170"/>
    <w:rsid w:val="00D82BC5"/>
    <w:rsid w:val="00D90E65"/>
    <w:rsid w:val="00DB2494"/>
    <w:rsid w:val="00DD568C"/>
    <w:rsid w:val="00DF6125"/>
    <w:rsid w:val="00E11AC9"/>
    <w:rsid w:val="00E14E99"/>
    <w:rsid w:val="00E54055"/>
    <w:rsid w:val="00E84595"/>
    <w:rsid w:val="00EF26E6"/>
    <w:rsid w:val="00F31CB6"/>
    <w:rsid w:val="00F93C2B"/>
    <w:rsid w:val="00FB0EC3"/>
    <w:rsid w:val="00FB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ECC"/>
  <w15:chartTrackingRefBased/>
  <w15:docId w15:val="{1B6317DB-9271-4C95-AB00-C6445C10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3086"/>
  </w:style>
  <w:style w:type="paragraph" w:styleId="ListParagraph">
    <w:name w:val="List Paragraph"/>
    <w:basedOn w:val="Normal"/>
    <w:uiPriority w:val="34"/>
    <w:qFormat/>
    <w:rsid w:val="00A73086"/>
    <w:pPr>
      <w:ind w:left="720"/>
      <w:contextualSpacing/>
    </w:pPr>
  </w:style>
  <w:style w:type="character" w:styleId="Hyperlink">
    <w:name w:val="Hyperlink"/>
    <w:basedOn w:val="DefaultParagraphFont"/>
    <w:uiPriority w:val="99"/>
    <w:unhideWhenUsed/>
    <w:rsid w:val="00B5790F"/>
    <w:rPr>
      <w:color w:val="0000FF"/>
      <w:u w:val="single"/>
    </w:rPr>
  </w:style>
  <w:style w:type="character" w:styleId="UnresolvedMention">
    <w:name w:val="Unresolved Mention"/>
    <w:basedOn w:val="DefaultParagraphFont"/>
    <w:uiPriority w:val="99"/>
    <w:semiHidden/>
    <w:unhideWhenUsed/>
    <w:rsid w:val="001A30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8247">
      <w:bodyDiv w:val="1"/>
      <w:marLeft w:val="0"/>
      <w:marRight w:val="0"/>
      <w:marTop w:val="0"/>
      <w:marBottom w:val="0"/>
      <w:divBdr>
        <w:top w:val="none" w:sz="0" w:space="0" w:color="auto"/>
        <w:left w:val="none" w:sz="0" w:space="0" w:color="auto"/>
        <w:bottom w:val="none" w:sz="0" w:space="0" w:color="auto"/>
        <w:right w:val="none" w:sz="0" w:space="0" w:color="auto"/>
      </w:divBdr>
      <w:divsChild>
        <w:div w:id="533926939">
          <w:marLeft w:val="0"/>
          <w:marRight w:val="0"/>
          <w:marTop w:val="0"/>
          <w:marBottom w:val="0"/>
          <w:divBdr>
            <w:top w:val="none" w:sz="0" w:space="0" w:color="auto"/>
            <w:left w:val="none" w:sz="0" w:space="0" w:color="auto"/>
            <w:bottom w:val="none" w:sz="0" w:space="0" w:color="auto"/>
            <w:right w:val="none" w:sz="0" w:space="0" w:color="auto"/>
          </w:divBdr>
        </w:div>
        <w:div w:id="1577399733">
          <w:marLeft w:val="0"/>
          <w:marRight w:val="0"/>
          <w:marTop w:val="0"/>
          <w:marBottom w:val="0"/>
          <w:divBdr>
            <w:top w:val="none" w:sz="0" w:space="0" w:color="auto"/>
            <w:left w:val="none" w:sz="0" w:space="0" w:color="auto"/>
            <w:bottom w:val="none" w:sz="0" w:space="0" w:color="auto"/>
            <w:right w:val="none" w:sz="0" w:space="0" w:color="auto"/>
          </w:divBdr>
        </w:div>
      </w:divsChild>
    </w:div>
    <w:div w:id="626206854">
      <w:bodyDiv w:val="1"/>
      <w:marLeft w:val="0"/>
      <w:marRight w:val="0"/>
      <w:marTop w:val="0"/>
      <w:marBottom w:val="0"/>
      <w:divBdr>
        <w:top w:val="none" w:sz="0" w:space="0" w:color="auto"/>
        <w:left w:val="none" w:sz="0" w:space="0" w:color="auto"/>
        <w:bottom w:val="none" w:sz="0" w:space="0" w:color="auto"/>
        <w:right w:val="none" w:sz="0" w:space="0" w:color="auto"/>
      </w:divBdr>
      <w:divsChild>
        <w:div w:id="2021353056">
          <w:marLeft w:val="0"/>
          <w:marRight w:val="0"/>
          <w:marTop w:val="0"/>
          <w:marBottom w:val="0"/>
          <w:divBdr>
            <w:top w:val="none" w:sz="0" w:space="0" w:color="auto"/>
            <w:left w:val="none" w:sz="0" w:space="0" w:color="auto"/>
            <w:bottom w:val="none" w:sz="0" w:space="0" w:color="auto"/>
            <w:right w:val="none" w:sz="0" w:space="0" w:color="auto"/>
          </w:divBdr>
        </w:div>
      </w:divsChild>
    </w:div>
    <w:div w:id="750658267">
      <w:bodyDiv w:val="1"/>
      <w:marLeft w:val="0"/>
      <w:marRight w:val="0"/>
      <w:marTop w:val="0"/>
      <w:marBottom w:val="0"/>
      <w:divBdr>
        <w:top w:val="none" w:sz="0" w:space="0" w:color="auto"/>
        <w:left w:val="none" w:sz="0" w:space="0" w:color="auto"/>
        <w:bottom w:val="none" w:sz="0" w:space="0" w:color="auto"/>
        <w:right w:val="none" w:sz="0" w:space="0" w:color="auto"/>
      </w:divBdr>
      <w:divsChild>
        <w:div w:id="1788846">
          <w:marLeft w:val="0"/>
          <w:marRight w:val="0"/>
          <w:marTop w:val="0"/>
          <w:marBottom w:val="0"/>
          <w:divBdr>
            <w:top w:val="none" w:sz="0" w:space="0" w:color="auto"/>
            <w:left w:val="none" w:sz="0" w:space="0" w:color="auto"/>
            <w:bottom w:val="none" w:sz="0" w:space="0" w:color="auto"/>
            <w:right w:val="none" w:sz="0" w:space="0" w:color="auto"/>
          </w:divBdr>
        </w:div>
      </w:divsChild>
    </w:div>
    <w:div w:id="864249113">
      <w:bodyDiv w:val="1"/>
      <w:marLeft w:val="0"/>
      <w:marRight w:val="0"/>
      <w:marTop w:val="0"/>
      <w:marBottom w:val="0"/>
      <w:divBdr>
        <w:top w:val="none" w:sz="0" w:space="0" w:color="auto"/>
        <w:left w:val="none" w:sz="0" w:space="0" w:color="auto"/>
        <w:bottom w:val="none" w:sz="0" w:space="0" w:color="auto"/>
        <w:right w:val="none" w:sz="0" w:space="0" w:color="auto"/>
      </w:divBdr>
      <w:divsChild>
        <w:div w:id="1631326244">
          <w:marLeft w:val="0"/>
          <w:marRight w:val="0"/>
          <w:marTop w:val="0"/>
          <w:marBottom w:val="0"/>
          <w:divBdr>
            <w:top w:val="none" w:sz="0" w:space="0" w:color="auto"/>
            <w:left w:val="none" w:sz="0" w:space="0" w:color="auto"/>
            <w:bottom w:val="none" w:sz="0" w:space="0" w:color="auto"/>
            <w:right w:val="none" w:sz="0" w:space="0" w:color="auto"/>
          </w:divBdr>
        </w:div>
      </w:divsChild>
    </w:div>
    <w:div w:id="892038410">
      <w:bodyDiv w:val="1"/>
      <w:marLeft w:val="0"/>
      <w:marRight w:val="0"/>
      <w:marTop w:val="0"/>
      <w:marBottom w:val="0"/>
      <w:divBdr>
        <w:top w:val="none" w:sz="0" w:space="0" w:color="auto"/>
        <w:left w:val="none" w:sz="0" w:space="0" w:color="auto"/>
        <w:bottom w:val="none" w:sz="0" w:space="0" w:color="auto"/>
        <w:right w:val="none" w:sz="0" w:space="0" w:color="auto"/>
      </w:divBdr>
      <w:divsChild>
        <w:div w:id="1978948776">
          <w:marLeft w:val="0"/>
          <w:marRight w:val="0"/>
          <w:marTop w:val="0"/>
          <w:marBottom w:val="0"/>
          <w:divBdr>
            <w:top w:val="none" w:sz="0" w:space="0" w:color="auto"/>
            <w:left w:val="none" w:sz="0" w:space="0" w:color="auto"/>
            <w:bottom w:val="none" w:sz="0" w:space="0" w:color="auto"/>
            <w:right w:val="none" w:sz="0" w:space="0" w:color="auto"/>
          </w:divBdr>
        </w:div>
      </w:divsChild>
    </w:div>
    <w:div w:id="1124469643">
      <w:bodyDiv w:val="1"/>
      <w:marLeft w:val="0"/>
      <w:marRight w:val="0"/>
      <w:marTop w:val="0"/>
      <w:marBottom w:val="0"/>
      <w:divBdr>
        <w:top w:val="none" w:sz="0" w:space="0" w:color="auto"/>
        <w:left w:val="none" w:sz="0" w:space="0" w:color="auto"/>
        <w:bottom w:val="none" w:sz="0" w:space="0" w:color="auto"/>
        <w:right w:val="none" w:sz="0" w:space="0" w:color="auto"/>
      </w:divBdr>
      <w:divsChild>
        <w:div w:id="169564788">
          <w:marLeft w:val="0"/>
          <w:marRight w:val="0"/>
          <w:marTop w:val="0"/>
          <w:marBottom w:val="0"/>
          <w:divBdr>
            <w:top w:val="none" w:sz="0" w:space="0" w:color="auto"/>
            <w:left w:val="none" w:sz="0" w:space="0" w:color="auto"/>
            <w:bottom w:val="none" w:sz="0" w:space="0" w:color="auto"/>
            <w:right w:val="none" w:sz="0" w:space="0" w:color="auto"/>
          </w:divBdr>
        </w:div>
      </w:divsChild>
    </w:div>
    <w:div w:id="1459373846">
      <w:bodyDiv w:val="1"/>
      <w:marLeft w:val="0"/>
      <w:marRight w:val="0"/>
      <w:marTop w:val="0"/>
      <w:marBottom w:val="0"/>
      <w:divBdr>
        <w:top w:val="none" w:sz="0" w:space="0" w:color="auto"/>
        <w:left w:val="none" w:sz="0" w:space="0" w:color="auto"/>
        <w:bottom w:val="none" w:sz="0" w:space="0" w:color="auto"/>
        <w:right w:val="none" w:sz="0" w:space="0" w:color="auto"/>
      </w:divBdr>
      <w:divsChild>
        <w:div w:id="1666283253">
          <w:marLeft w:val="0"/>
          <w:marRight w:val="0"/>
          <w:marTop w:val="0"/>
          <w:marBottom w:val="0"/>
          <w:divBdr>
            <w:top w:val="none" w:sz="0" w:space="0" w:color="auto"/>
            <w:left w:val="none" w:sz="0" w:space="0" w:color="auto"/>
            <w:bottom w:val="none" w:sz="0" w:space="0" w:color="auto"/>
            <w:right w:val="none" w:sz="0" w:space="0" w:color="auto"/>
          </w:divBdr>
        </w:div>
      </w:divsChild>
    </w:div>
    <w:div w:id="1698316316">
      <w:bodyDiv w:val="1"/>
      <w:marLeft w:val="0"/>
      <w:marRight w:val="0"/>
      <w:marTop w:val="0"/>
      <w:marBottom w:val="0"/>
      <w:divBdr>
        <w:top w:val="none" w:sz="0" w:space="0" w:color="auto"/>
        <w:left w:val="none" w:sz="0" w:space="0" w:color="auto"/>
        <w:bottom w:val="none" w:sz="0" w:space="0" w:color="auto"/>
        <w:right w:val="none" w:sz="0" w:space="0" w:color="auto"/>
      </w:divBdr>
      <w:divsChild>
        <w:div w:id="1555656624">
          <w:marLeft w:val="0"/>
          <w:marRight w:val="0"/>
          <w:marTop w:val="0"/>
          <w:marBottom w:val="0"/>
          <w:divBdr>
            <w:top w:val="none" w:sz="0" w:space="0" w:color="auto"/>
            <w:left w:val="none" w:sz="0" w:space="0" w:color="auto"/>
            <w:bottom w:val="none" w:sz="0" w:space="0" w:color="auto"/>
            <w:right w:val="none" w:sz="0" w:space="0" w:color="auto"/>
          </w:divBdr>
        </w:div>
      </w:divsChild>
    </w:div>
    <w:div w:id="1823617380">
      <w:bodyDiv w:val="1"/>
      <w:marLeft w:val="0"/>
      <w:marRight w:val="0"/>
      <w:marTop w:val="0"/>
      <w:marBottom w:val="0"/>
      <w:divBdr>
        <w:top w:val="none" w:sz="0" w:space="0" w:color="auto"/>
        <w:left w:val="none" w:sz="0" w:space="0" w:color="auto"/>
        <w:bottom w:val="none" w:sz="0" w:space="0" w:color="auto"/>
        <w:right w:val="none" w:sz="0" w:space="0" w:color="auto"/>
      </w:divBdr>
      <w:divsChild>
        <w:div w:id="503865994">
          <w:marLeft w:val="0"/>
          <w:marRight w:val="0"/>
          <w:marTop w:val="0"/>
          <w:marBottom w:val="0"/>
          <w:divBdr>
            <w:top w:val="none" w:sz="0" w:space="0" w:color="auto"/>
            <w:left w:val="none" w:sz="0" w:space="0" w:color="auto"/>
            <w:bottom w:val="none" w:sz="0" w:space="0" w:color="auto"/>
            <w:right w:val="none" w:sz="0" w:space="0" w:color="auto"/>
          </w:divBdr>
        </w:div>
      </w:divsChild>
    </w:div>
    <w:div w:id="1984694977">
      <w:bodyDiv w:val="1"/>
      <w:marLeft w:val="0"/>
      <w:marRight w:val="0"/>
      <w:marTop w:val="0"/>
      <w:marBottom w:val="0"/>
      <w:divBdr>
        <w:top w:val="none" w:sz="0" w:space="0" w:color="auto"/>
        <w:left w:val="none" w:sz="0" w:space="0" w:color="auto"/>
        <w:bottom w:val="none" w:sz="0" w:space="0" w:color="auto"/>
        <w:right w:val="none" w:sz="0" w:space="0" w:color="auto"/>
      </w:divBdr>
      <w:divsChild>
        <w:div w:id="89516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cl/scielo.php?script=sci_arttext&amp;pid=S0718-48832008000200006" TargetMode="External"/><Relationship Id="rId3" Type="http://schemas.openxmlformats.org/officeDocument/2006/relationships/styles" Target="styles.xml"/><Relationship Id="rId7" Type="http://schemas.openxmlformats.org/officeDocument/2006/relationships/hyperlink" Target="http://w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tinbusinesstoday.com/feature/2016/03/importance-english-workplace-latin-americ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644C-ED67-42BA-8277-CC57CF2F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7398</Words>
  <Characters>42171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Eusse</dc:creator>
  <cp:keywords/>
  <dc:description/>
  <cp:lastModifiedBy>Raúl Alberto Mora, Ph.D.</cp:lastModifiedBy>
  <cp:revision>14</cp:revision>
  <cp:lastPrinted>2018-05-30T05:12:00Z</cp:lastPrinted>
  <dcterms:created xsi:type="dcterms:W3CDTF">2018-05-29T20:31:00Z</dcterms:created>
  <dcterms:modified xsi:type="dcterms:W3CDTF">2018-05-31T03:48:00Z</dcterms:modified>
</cp:coreProperties>
</file>